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3A8" w:rsidRPr="00050618" w:rsidRDefault="00050618" w:rsidP="00050618">
      <w:pPr>
        <w:ind w:left="-993" w:firstLine="426"/>
        <w:rPr>
          <w:rFonts w:ascii="Arial" w:hAnsi="Arial" w:cs="Arial"/>
          <w:b/>
          <w:lang w:val="en-US"/>
        </w:rPr>
      </w:pPr>
      <w:r w:rsidRPr="00050618">
        <w:rPr>
          <w:rFonts w:ascii="Arial" w:hAnsi="Arial" w:cs="Arial"/>
          <w:b/>
          <w:lang w:val="en-US"/>
        </w:rPr>
        <w:t>E-INVO</w:t>
      </w:r>
      <w:r>
        <w:rPr>
          <w:rFonts w:ascii="Arial" w:hAnsi="Arial" w:cs="Arial"/>
          <w:b/>
          <w:lang w:val="en-US"/>
        </w:rPr>
        <w:t>I</w:t>
      </w:r>
      <w:r w:rsidRPr="00050618">
        <w:rPr>
          <w:rFonts w:ascii="Arial" w:hAnsi="Arial" w:cs="Arial"/>
          <w:b/>
          <w:lang w:val="en-US"/>
        </w:rPr>
        <w:t>CING CHAIN LEADER PRE-QUALIFICATION FORM</w:t>
      </w:r>
    </w:p>
    <w:tbl>
      <w:tblPr>
        <w:tblW w:w="10206" w:type="dxa"/>
        <w:tblInd w:w="-577" w:type="dxa"/>
        <w:tblBorders>
          <w:top w:val="single" w:sz="8" w:space="0" w:color="9BBB59"/>
          <w:left w:val="single" w:sz="8" w:space="0" w:color="9BBB59"/>
          <w:bottom w:val="single" w:sz="8" w:space="0" w:color="9BBB59"/>
          <w:right w:val="single" w:sz="8" w:space="0" w:color="9BBB59"/>
        </w:tblBorders>
        <w:tblLayout w:type="fixed"/>
        <w:tblLook w:val="04A0" w:firstRow="1" w:lastRow="0" w:firstColumn="1" w:lastColumn="0" w:noHBand="0" w:noVBand="1"/>
      </w:tblPr>
      <w:tblGrid>
        <w:gridCol w:w="10206"/>
      </w:tblGrid>
      <w:tr w:rsidR="00050618" w:rsidRPr="008F01C3" w:rsidTr="00050618">
        <w:trPr>
          <w:trHeight w:val="156"/>
        </w:trPr>
        <w:tc>
          <w:tcPr>
            <w:tcW w:w="10206" w:type="dxa"/>
            <w:tcBorders>
              <w:top w:val="single" w:sz="8" w:space="0" w:color="000000"/>
              <w:left w:val="single" w:sz="8" w:space="0" w:color="000000"/>
              <w:bottom w:val="single" w:sz="8" w:space="0" w:color="000000"/>
              <w:right w:val="single" w:sz="8" w:space="0" w:color="000000"/>
            </w:tcBorders>
            <w:shd w:val="clear" w:color="auto" w:fill="00B050"/>
          </w:tcPr>
          <w:p w:rsidR="00050618" w:rsidRPr="008F01C3" w:rsidRDefault="00050618" w:rsidP="00105AD0">
            <w:pPr>
              <w:spacing w:after="0" w:line="240" w:lineRule="auto"/>
              <w:rPr>
                <w:rFonts w:ascii="Arial" w:hAnsi="Arial" w:cs="Arial"/>
                <w:b/>
                <w:bCs/>
                <w:iCs/>
                <w:color w:val="FFFFFF"/>
                <w:sz w:val="20"/>
                <w:szCs w:val="20"/>
                <w:lang w:val="en-GB"/>
              </w:rPr>
            </w:pPr>
            <w:r>
              <w:rPr>
                <w:rFonts w:ascii="Arial" w:hAnsi="Arial" w:cs="Arial"/>
                <w:b/>
                <w:bCs/>
                <w:iCs/>
                <w:color w:val="FFFFFF"/>
                <w:sz w:val="20"/>
                <w:szCs w:val="20"/>
                <w:lang w:val="en-GB"/>
              </w:rPr>
              <w:t xml:space="preserve">PART A : PROGRAMME / APPLICANT </w:t>
            </w:r>
          </w:p>
        </w:tc>
      </w:tr>
      <w:tr w:rsidR="00050618" w:rsidRPr="00D24864" w:rsidTr="00050618">
        <w:trPr>
          <w:trHeight w:val="1662"/>
        </w:trPr>
        <w:tc>
          <w:tcPr>
            <w:tcW w:w="10206" w:type="dxa"/>
            <w:tcBorders>
              <w:top w:val="single" w:sz="8" w:space="0" w:color="000000"/>
              <w:left w:val="single" w:sz="8" w:space="0" w:color="000000"/>
              <w:bottom w:val="single" w:sz="8" w:space="0" w:color="auto"/>
              <w:right w:val="single" w:sz="8" w:space="0" w:color="000000"/>
            </w:tcBorders>
          </w:tcPr>
          <w:p w:rsidR="00050618" w:rsidRPr="00050618" w:rsidRDefault="00050618" w:rsidP="00105AD0">
            <w:pPr>
              <w:spacing w:after="0" w:line="240" w:lineRule="auto"/>
              <w:rPr>
                <w:rFonts w:ascii="Arial" w:hAnsi="Arial" w:cs="Arial"/>
                <w:sz w:val="10"/>
                <w:szCs w:val="10"/>
              </w:rPr>
            </w:pPr>
          </w:p>
          <w:tbl>
            <w:tblPr>
              <w:tblW w:w="9708" w:type="dxa"/>
              <w:tblLayout w:type="fixed"/>
              <w:tblLook w:val="04A0" w:firstRow="1" w:lastRow="0" w:firstColumn="1" w:lastColumn="0" w:noHBand="0" w:noVBand="1"/>
            </w:tblPr>
            <w:tblGrid>
              <w:gridCol w:w="2195"/>
              <w:gridCol w:w="7513"/>
            </w:tblGrid>
            <w:tr w:rsidR="00050618" w:rsidRPr="00050618" w:rsidTr="00105AD0">
              <w:trPr>
                <w:trHeight w:val="314"/>
              </w:trPr>
              <w:tc>
                <w:tcPr>
                  <w:tcW w:w="2195" w:type="dxa"/>
                  <w:vAlign w:val="center"/>
                </w:tcPr>
                <w:p w:rsidR="00050618" w:rsidRPr="00050618" w:rsidRDefault="00050618" w:rsidP="00105AD0">
                  <w:pPr>
                    <w:spacing w:before="120" w:after="120" w:line="240" w:lineRule="auto"/>
                    <w:rPr>
                      <w:rFonts w:ascii="Arial" w:hAnsi="Arial" w:cs="Arial"/>
                      <w:b/>
                      <w:sz w:val="20"/>
                      <w:szCs w:val="20"/>
                      <w:lang w:val="en-GB"/>
                    </w:rPr>
                  </w:pPr>
                  <w:r w:rsidRPr="00050618">
                    <w:rPr>
                      <w:rFonts w:ascii="Arial" w:hAnsi="Arial" w:cs="Arial"/>
                      <w:b/>
                      <w:sz w:val="20"/>
                      <w:szCs w:val="20"/>
                      <w:lang w:val="en-GB"/>
                    </w:rPr>
                    <w:t xml:space="preserve">PROGRAMME: </w:t>
                  </w:r>
                </w:p>
              </w:tc>
              <w:tc>
                <w:tcPr>
                  <w:tcW w:w="7513" w:type="dxa"/>
                  <w:tcBorders>
                    <w:bottom w:val="single" w:sz="8" w:space="0" w:color="000000"/>
                  </w:tcBorders>
                  <w:vAlign w:val="center"/>
                </w:tcPr>
                <w:p w:rsidR="00050618" w:rsidRPr="00050618" w:rsidRDefault="00050618" w:rsidP="00105AD0">
                  <w:pPr>
                    <w:spacing w:after="0" w:line="240" w:lineRule="auto"/>
                    <w:rPr>
                      <w:rFonts w:ascii="Arial" w:hAnsi="Arial" w:cs="Arial"/>
                      <w:szCs w:val="20"/>
                    </w:rPr>
                  </w:pPr>
                  <w:r w:rsidRPr="00050618">
                    <w:rPr>
                      <w:rFonts w:ascii="Arial" w:hAnsi="Arial" w:cs="Arial"/>
                      <w:b/>
                      <w:bCs/>
                      <w:iCs/>
                      <w:sz w:val="20"/>
                      <w:szCs w:val="20"/>
                      <w:lang w:val="en-GB"/>
                    </w:rPr>
                    <w:t xml:space="preserve">Local E-Invoicing Acceleration Fund (LEAF) - Chain Leader </w:t>
                  </w:r>
                </w:p>
              </w:tc>
            </w:tr>
            <w:tr w:rsidR="00050618" w:rsidRPr="00050618" w:rsidTr="00105AD0">
              <w:trPr>
                <w:trHeight w:val="341"/>
              </w:trPr>
              <w:tc>
                <w:tcPr>
                  <w:tcW w:w="2195" w:type="dxa"/>
                  <w:vAlign w:val="center"/>
                </w:tcPr>
                <w:p w:rsidR="00050618" w:rsidRPr="00050618" w:rsidRDefault="00050618" w:rsidP="00105AD0">
                  <w:pPr>
                    <w:spacing w:after="120" w:line="240" w:lineRule="auto"/>
                    <w:rPr>
                      <w:rFonts w:ascii="Arial" w:hAnsi="Arial" w:cs="Arial"/>
                      <w:b/>
                      <w:sz w:val="20"/>
                      <w:szCs w:val="20"/>
                      <w:lang w:val="en-GB"/>
                    </w:rPr>
                  </w:pPr>
                  <w:r w:rsidRPr="00050618">
                    <w:rPr>
                      <w:rFonts w:ascii="Arial" w:hAnsi="Arial" w:cs="Arial"/>
                      <w:b/>
                      <w:sz w:val="20"/>
                      <w:szCs w:val="20"/>
                      <w:lang w:val="en-GB"/>
                    </w:rPr>
                    <w:t>COMPANY:</w:t>
                  </w:r>
                </w:p>
              </w:tc>
              <w:tc>
                <w:tcPr>
                  <w:tcW w:w="7513" w:type="dxa"/>
                  <w:tcBorders>
                    <w:top w:val="single" w:sz="8" w:space="0" w:color="000000"/>
                    <w:bottom w:val="single" w:sz="8" w:space="0" w:color="000000"/>
                  </w:tcBorders>
                  <w:vAlign w:val="center"/>
                </w:tcPr>
                <w:p w:rsidR="00050618" w:rsidRPr="00050618" w:rsidRDefault="00050618" w:rsidP="00105AD0">
                  <w:pPr>
                    <w:spacing w:after="0" w:line="240" w:lineRule="auto"/>
                    <w:rPr>
                      <w:rFonts w:ascii="Arial" w:hAnsi="Arial" w:cs="Arial"/>
                      <w:b/>
                      <w:szCs w:val="20"/>
                      <w:lang w:val="en-GB"/>
                    </w:rPr>
                  </w:pPr>
                </w:p>
              </w:tc>
            </w:tr>
            <w:tr w:rsidR="00050618" w:rsidRPr="00050618" w:rsidTr="00105AD0">
              <w:trPr>
                <w:trHeight w:val="287"/>
              </w:trPr>
              <w:tc>
                <w:tcPr>
                  <w:tcW w:w="2195" w:type="dxa"/>
                  <w:vAlign w:val="center"/>
                </w:tcPr>
                <w:p w:rsidR="00050618" w:rsidRPr="00050618" w:rsidRDefault="00050618" w:rsidP="00105AD0">
                  <w:pPr>
                    <w:spacing w:after="120" w:line="240" w:lineRule="auto"/>
                    <w:rPr>
                      <w:rFonts w:ascii="Arial" w:hAnsi="Arial" w:cs="Arial"/>
                      <w:b/>
                      <w:sz w:val="20"/>
                      <w:szCs w:val="20"/>
                      <w:lang w:val="en-GB"/>
                    </w:rPr>
                  </w:pPr>
                  <w:r w:rsidRPr="00050618">
                    <w:rPr>
                      <w:rFonts w:ascii="Arial" w:hAnsi="Arial" w:cs="Arial"/>
                      <w:b/>
                      <w:sz w:val="20"/>
                      <w:szCs w:val="20"/>
                      <w:lang w:val="en-GB"/>
                    </w:rPr>
                    <w:t>CONTACT PERSON:</w:t>
                  </w:r>
                </w:p>
              </w:tc>
              <w:tc>
                <w:tcPr>
                  <w:tcW w:w="7513" w:type="dxa"/>
                  <w:tcBorders>
                    <w:top w:val="single" w:sz="8" w:space="0" w:color="000000"/>
                    <w:bottom w:val="single" w:sz="8" w:space="0" w:color="000000"/>
                  </w:tcBorders>
                  <w:vAlign w:val="center"/>
                </w:tcPr>
                <w:p w:rsidR="00050618" w:rsidRPr="00050618" w:rsidRDefault="00050618" w:rsidP="00105AD0">
                  <w:pPr>
                    <w:spacing w:after="0" w:line="240" w:lineRule="auto"/>
                    <w:rPr>
                      <w:rFonts w:ascii="Arial" w:hAnsi="Arial" w:cs="Arial"/>
                      <w:szCs w:val="20"/>
                      <w:lang w:val="en-GB"/>
                    </w:rPr>
                  </w:pPr>
                  <w:r w:rsidRPr="00050618">
                    <w:rPr>
                      <w:rFonts w:ascii="Arial" w:hAnsi="Arial" w:cs="Arial"/>
                      <w:sz w:val="20"/>
                      <w:szCs w:val="20"/>
                      <w:lang w:val="en-GB"/>
                    </w:rPr>
                    <w:t xml:space="preserve">&lt;name&gt;, &lt;designation&gt;, &lt;email&gt;, &lt;phone contact&gt;                       </w:t>
                  </w:r>
                </w:p>
              </w:tc>
            </w:tr>
            <w:tr w:rsidR="00050618" w:rsidRPr="00050618" w:rsidTr="00105AD0">
              <w:trPr>
                <w:trHeight w:val="287"/>
              </w:trPr>
              <w:tc>
                <w:tcPr>
                  <w:tcW w:w="2195" w:type="dxa"/>
                  <w:vAlign w:val="center"/>
                </w:tcPr>
                <w:p w:rsidR="00050618" w:rsidRPr="00050618" w:rsidRDefault="00050618" w:rsidP="00105AD0">
                  <w:pPr>
                    <w:spacing w:after="120" w:line="240" w:lineRule="auto"/>
                    <w:rPr>
                      <w:rFonts w:ascii="Arial" w:hAnsi="Arial" w:cs="Arial"/>
                      <w:b/>
                      <w:sz w:val="20"/>
                      <w:szCs w:val="20"/>
                      <w:lang w:val="en-GB"/>
                    </w:rPr>
                  </w:pPr>
                  <w:r w:rsidRPr="00050618">
                    <w:rPr>
                      <w:rFonts w:ascii="Arial" w:hAnsi="Arial" w:cs="Arial"/>
                      <w:b/>
                      <w:sz w:val="20"/>
                      <w:szCs w:val="20"/>
                      <w:lang w:val="en-GB"/>
                    </w:rPr>
                    <w:t>DATE SUBMITTED:</w:t>
                  </w:r>
                </w:p>
              </w:tc>
              <w:tc>
                <w:tcPr>
                  <w:tcW w:w="7513" w:type="dxa"/>
                  <w:tcBorders>
                    <w:top w:val="single" w:sz="8" w:space="0" w:color="000000"/>
                    <w:bottom w:val="single" w:sz="8" w:space="0" w:color="000000"/>
                  </w:tcBorders>
                  <w:vAlign w:val="center"/>
                </w:tcPr>
                <w:p w:rsidR="00050618" w:rsidRPr="007B5B2B" w:rsidRDefault="00050618" w:rsidP="00105AD0">
                  <w:pPr>
                    <w:spacing w:after="0" w:line="240" w:lineRule="auto"/>
                    <w:rPr>
                      <w:rFonts w:ascii="Arial" w:hAnsi="Arial" w:cs="Arial"/>
                      <w:sz w:val="20"/>
                      <w:szCs w:val="20"/>
                      <w:lang w:val="en-GB"/>
                    </w:rPr>
                  </w:pPr>
                  <w:r w:rsidRPr="007B5B2B">
                    <w:rPr>
                      <w:rFonts w:ascii="Arial" w:hAnsi="Arial" w:cs="Arial"/>
                      <w:sz w:val="20"/>
                      <w:szCs w:val="20"/>
                      <w:lang w:val="en-GB"/>
                    </w:rPr>
                    <w:t>&lt;date&gt;</w:t>
                  </w:r>
                  <w:r w:rsidR="007B5B2B" w:rsidRPr="007B5B2B">
                    <w:rPr>
                      <w:rFonts w:ascii="Arial" w:hAnsi="Arial" w:cs="Arial"/>
                      <w:sz w:val="20"/>
                      <w:szCs w:val="20"/>
                      <w:lang w:val="en-GB"/>
                    </w:rPr>
                    <w:t xml:space="preserve">                                  </w:t>
                  </w:r>
                </w:p>
              </w:tc>
            </w:tr>
          </w:tbl>
          <w:p w:rsidR="00050618" w:rsidRPr="00D24864" w:rsidRDefault="00050618" w:rsidP="00105AD0">
            <w:pPr>
              <w:autoSpaceDE w:val="0"/>
              <w:autoSpaceDN w:val="0"/>
              <w:adjustRightInd w:val="0"/>
              <w:jc w:val="center"/>
              <w:rPr>
                <w:rFonts w:ascii="Arial" w:hAnsi="Arial" w:cs="Arial"/>
                <w:b/>
                <w:bCs/>
                <w:i/>
                <w:color w:val="FF0000"/>
                <w:sz w:val="20"/>
                <w:szCs w:val="20"/>
              </w:rPr>
            </w:pPr>
          </w:p>
        </w:tc>
      </w:tr>
      <w:tr w:rsidR="00050618" w:rsidRPr="008F01C3" w:rsidTr="00050618">
        <w:tc>
          <w:tcPr>
            <w:tcW w:w="10206" w:type="dxa"/>
            <w:tcBorders>
              <w:top w:val="single" w:sz="8" w:space="0" w:color="000000"/>
              <w:left w:val="single" w:sz="8" w:space="0" w:color="000000"/>
              <w:bottom w:val="single" w:sz="8" w:space="0" w:color="000000"/>
              <w:right w:val="single" w:sz="8" w:space="0" w:color="000000"/>
            </w:tcBorders>
            <w:shd w:val="clear" w:color="auto" w:fill="00B050"/>
          </w:tcPr>
          <w:p w:rsidR="00050618" w:rsidRPr="008F01C3" w:rsidRDefault="00050618" w:rsidP="00105AD0">
            <w:pPr>
              <w:spacing w:after="0" w:line="240" w:lineRule="auto"/>
              <w:rPr>
                <w:rFonts w:ascii="Arial" w:hAnsi="Arial" w:cs="Arial"/>
                <w:b/>
                <w:bCs/>
                <w:iCs/>
                <w:color w:val="FFFFFF"/>
                <w:sz w:val="20"/>
                <w:szCs w:val="20"/>
                <w:lang w:val="en-GB"/>
              </w:rPr>
            </w:pPr>
            <w:r w:rsidRPr="008F01C3">
              <w:rPr>
                <w:rFonts w:ascii="Arial" w:hAnsi="Arial" w:cs="Arial"/>
                <w:b/>
                <w:bCs/>
                <w:iCs/>
                <w:color w:val="FFFFFF"/>
                <w:sz w:val="20"/>
                <w:szCs w:val="20"/>
                <w:lang w:val="en-GB"/>
              </w:rPr>
              <w:t xml:space="preserve">PART B : </w:t>
            </w:r>
            <w:r>
              <w:rPr>
                <w:rFonts w:ascii="Arial" w:hAnsi="Arial" w:cs="Arial"/>
                <w:b/>
                <w:bCs/>
                <w:iCs/>
                <w:color w:val="FFFFFF"/>
                <w:sz w:val="20"/>
                <w:szCs w:val="20"/>
                <w:lang w:val="en-GB"/>
              </w:rPr>
              <w:t>COMPANY BACKGROUND</w:t>
            </w:r>
            <w:r w:rsidRPr="008F01C3">
              <w:rPr>
                <w:rFonts w:ascii="Arial" w:hAnsi="Arial" w:cs="Arial"/>
                <w:b/>
                <w:bCs/>
                <w:iCs/>
                <w:color w:val="FFFFFF"/>
                <w:sz w:val="20"/>
                <w:szCs w:val="20"/>
                <w:lang w:val="en-GB"/>
              </w:rPr>
              <w:t xml:space="preserve"> </w:t>
            </w:r>
          </w:p>
        </w:tc>
      </w:tr>
      <w:tr w:rsidR="00050618" w:rsidRPr="008F01C3" w:rsidTr="00B45792">
        <w:trPr>
          <w:trHeight w:val="7391"/>
        </w:trPr>
        <w:tc>
          <w:tcPr>
            <w:tcW w:w="10206" w:type="dxa"/>
            <w:tcBorders>
              <w:top w:val="single" w:sz="8" w:space="0" w:color="000000"/>
              <w:left w:val="single" w:sz="8" w:space="0" w:color="000000"/>
              <w:bottom w:val="single" w:sz="8" w:space="0" w:color="000000"/>
              <w:right w:val="single" w:sz="8" w:space="0" w:color="000000"/>
            </w:tcBorders>
            <w:shd w:val="clear" w:color="auto" w:fill="auto"/>
          </w:tcPr>
          <w:p w:rsidR="00050618" w:rsidRDefault="00050618" w:rsidP="00050618">
            <w:pPr>
              <w:spacing w:after="0" w:line="240" w:lineRule="auto"/>
              <w:jc w:val="right"/>
              <w:rPr>
                <w:rFonts w:ascii="Arial" w:hAnsi="Arial" w:cs="Arial"/>
                <w:b/>
                <w:bCs/>
                <w:iCs/>
                <w:color w:val="FFFFFF"/>
                <w:sz w:val="20"/>
                <w:szCs w:val="20"/>
                <w:lang w:val="en-GB"/>
              </w:rPr>
            </w:pPr>
          </w:p>
          <w:p w:rsidR="00050618" w:rsidRDefault="00050618" w:rsidP="00050618">
            <w:pPr>
              <w:tabs>
                <w:tab w:val="left" w:pos="410"/>
              </w:tabs>
              <w:spacing w:after="0" w:line="240" w:lineRule="auto"/>
              <w:rPr>
                <w:rFonts w:ascii="Arial" w:hAnsi="Arial" w:cs="Arial"/>
                <w:b/>
                <w:bCs/>
                <w:iCs/>
                <w:sz w:val="20"/>
                <w:szCs w:val="20"/>
                <w:lang w:val="en-GB"/>
              </w:rPr>
            </w:pPr>
            <w:r>
              <w:rPr>
                <w:rFonts w:ascii="Arial" w:hAnsi="Arial" w:cs="Arial"/>
                <w:b/>
                <w:bCs/>
                <w:iCs/>
                <w:sz w:val="20"/>
                <w:szCs w:val="20"/>
                <w:lang w:val="en-GB"/>
              </w:rPr>
              <w:t>Sector:</w:t>
            </w:r>
          </w:p>
          <w:p w:rsidR="00050618" w:rsidRDefault="00050618" w:rsidP="00050618">
            <w:pPr>
              <w:tabs>
                <w:tab w:val="left" w:pos="410"/>
              </w:tabs>
              <w:spacing w:after="0" w:line="240" w:lineRule="auto"/>
              <w:rPr>
                <w:rFonts w:ascii="Arial" w:hAnsi="Arial" w:cs="Arial"/>
                <w:b/>
                <w:bCs/>
                <w:iCs/>
                <w:sz w:val="20"/>
                <w:szCs w:val="20"/>
                <w:lang w:val="en-GB"/>
              </w:rPr>
            </w:pPr>
          </w:p>
          <w:p w:rsidR="00050618" w:rsidRDefault="006C159A" w:rsidP="00050618">
            <w:pPr>
              <w:tabs>
                <w:tab w:val="left" w:pos="410"/>
              </w:tabs>
              <w:spacing w:after="0" w:line="240" w:lineRule="auto"/>
              <w:rPr>
                <w:rFonts w:ascii="Arial" w:eastAsia="MS Gothic" w:hAnsi="Arial" w:cs="Arial"/>
                <w:bCs/>
                <w:iCs/>
                <w:sz w:val="20"/>
                <w:szCs w:val="20"/>
                <w:lang w:val="en-GB"/>
              </w:rPr>
            </w:pPr>
            <w:sdt>
              <w:sdtPr>
                <w:rPr>
                  <w:rFonts w:ascii="Arial" w:eastAsia="MS Gothic" w:hAnsi="Arial" w:cs="Arial"/>
                  <w:bCs/>
                  <w:iCs/>
                  <w:sz w:val="20"/>
                  <w:szCs w:val="20"/>
                  <w:lang w:val="en-GB"/>
                </w:rPr>
                <w:id w:val="-1584055956"/>
                <w14:checkbox>
                  <w14:checked w14:val="0"/>
                  <w14:checkedState w14:val="2612" w14:font="MS Gothic"/>
                  <w14:uncheckedState w14:val="2610" w14:font="MS Gothic"/>
                </w14:checkbox>
              </w:sdtPr>
              <w:sdtEndPr/>
              <w:sdtContent>
                <w:r w:rsidR="007B5B2B">
                  <w:rPr>
                    <w:rFonts w:ascii="MS Gothic" w:eastAsia="MS Gothic" w:hAnsi="MS Gothic" w:cs="Arial" w:hint="eastAsia"/>
                    <w:bCs/>
                    <w:iCs/>
                    <w:sz w:val="20"/>
                    <w:szCs w:val="20"/>
                    <w:lang w:val="en-GB"/>
                  </w:rPr>
                  <w:t>☐</w:t>
                </w:r>
              </w:sdtContent>
            </w:sdt>
            <w:r w:rsidR="00050618">
              <w:rPr>
                <w:rFonts w:ascii="Arial" w:eastAsia="MS Gothic" w:hAnsi="Arial" w:cs="Arial"/>
                <w:bCs/>
                <w:iCs/>
                <w:sz w:val="20"/>
                <w:szCs w:val="20"/>
                <w:lang w:val="en-GB"/>
              </w:rPr>
              <w:t xml:space="preserve">  </w:t>
            </w:r>
            <w:r w:rsidR="00050618" w:rsidRPr="00050618">
              <w:rPr>
                <w:rFonts w:ascii="Arial" w:eastAsia="MS Gothic" w:hAnsi="Arial" w:cs="Arial"/>
                <w:bCs/>
                <w:iCs/>
                <w:sz w:val="20"/>
                <w:szCs w:val="20"/>
                <w:lang w:val="en-GB"/>
              </w:rPr>
              <w:t>TRAD</w:t>
            </w:r>
            <w:r w:rsidR="00050618">
              <w:rPr>
                <w:rFonts w:ascii="Arial" w:eastAsia="MS Gothic" w:hAnsi="Arial" w:cs="Arial"/>
                <w:bCs/>
                <w:iCs/>
                <w:sz w:val="20"/>
                <w:szCs w:val="20"/>
                <w:lang w:val="en-GB"/>
              </w:rPr>
              <w:t>E &amp; CONNECTIVITY (Logistics, Wholesale, Transport)</w:t>
            </w:r>
            <w:r w:rsidR="00050618">
              <w:rPr>
                <w:rFonts w:ascii="Arial" w:eastAsia="MS Gothic" w:hAnsi="Arial" w:cs="Arial"/>
                <w:bCs/>
                <w:iCs/>
                <w:sz w:val="20"/>
                <w:szCs w:val="20"/>
                <w:lang w:val="en-GB"/>
              </w:rPr>
              <w:br/>
            </w:r>
            <w:sdt>
              <w:sdtPr>
                <w:rPr>
                  <w:rFonts w:ascii="Arial" w:eastAsia="MS Gothic" w:hAnsi="Arial" w:cs="Arial"/>
                  <w:bCs/>
                  <w:iCs/>
                  <w:sz w:val="20"/>
                  <w:szCs w:val="20"/>
                  <w:lang w:val="en-GB"/>
                </w:rPr>
                <w:id w:val="1059599515"/>
                <w14:checkbox>
                  <w14:checked w14:val="0"/>
                  <w14:checkedState w14:val="2612" w14:font="MS Gothic"/>
                  <w14:uncheckedState w14:val="2610" w14:font="MS Gothic"/>
                </w14:checkbox>
              </w:sdtPr>
              <w:sdtEndPr/>
              <w:sdtContent>
                <w:r w:rsidR="00050618">
                  <w:rPr>
                    <w:rFonts w:ascii="MS Gothic" w:eastAsia="MS Gothic" w:hAnsi="MS Gothic" w:cs="Arial" w:hint="eastAsia"/>
                    <w:bCs/>
                    <w:iCs/>
                    <w:sz w:val="20"/>
                    <w:szCs w:val="20"/>
                    <w:lang w:val="en-GB"/>
                  </w:rPr>
                  <w:t>☐</w:t>
                </w:r>
              </w:sdtContent>
            </w:sdt>
            <w:r w:rsidR="00050618">
              <w:rPr>
                <w:rFonts w:ascii="Arial" w:eastAsia="MS Gothic" w:hAnsi="Arial" w:cs="Arial"/>
                <w:bCs/>
                <w:iCs/>
                <w:sz w:val="20"/>
                <w:szCs w:val="20"/>
                <w:lang w:val="en-GB"/>
              </w:rPr>
              <w:t xml:space="preserve">  BUILD (Real Estate, Construction, Security, Environment)</w:t>
            </w:r>
          </w:p>
          <w:p w:rsidR="00050618" w:rsidRDefault="006C159A" w:rsidP="00050618">
            <w:pPr>
              <w:tabs>
                <w:tab w:val="left" w:pos="410"/>
              </w:tabs>
              <w:spacing w:after="0" w:line="240" w:lineRule="auto"/>
              <w:rPr>
                <w:rFonts w:ascii="Arial" w:eastAsia="MS Gothic" w:hAnsi="Arial" w:cs="Arial"/>
                <w:bCs/>
                <w:iCs/>
                <w:sz w:val="20"/>
                <w:szCs w:val="20"/>
                <w:lang w:val="en-GB"/>
              </w:rPr>
            </w:pPr>
            <w:sdt>
              <w:sdtPr>
                <w:rPr>
                  <w:rFonts w:ascii="Arial" w:eastAsia="MS Gothic" w:hAnsi="Arial" w:cs="Arial"/>
                  <w:bCs/>
                  <w:iCs/>
                  <w:sz w:val="20"/>
                  <w:szCs w:val="20"/>
                  <w:lang w:val="en-GB"/>
                </w:rPr>
                <w:id w:val="1699581483"/>
                <w14:checkbox>
                  <w14:checked w14:val="0"/>
                  <w14:checkedState w14:val="2612" w14:font="MS Gothic"/>
                  <w14:uncheckedState w14:val="2610" w14:font="MS Gothic"/>
                </w14:checkbox>
              </w:sdtPr>
              <w:sdtEndPr/>
              <w:sdtContent>
                <w:r w:rsidR="00050618">
                  <w:rPr>
                    <w:rFonts w:ascii="MS Gothic" w:eastAsia="MS Gothic" w:hAnsi="MS Gothic" w:cs="Arial" w:hint="eastAsia"/>
                    <w:bCs/>
                    <w:iCs/>
                    <w:sz w:val="20"/>
                    <w:szCs w:val="20"/>
                    <w:lang w:val="en-GB"/>
                  </w:rPr>
                  <w:t>☐</w:t>
                </w:r>
              </w:sdtContent>
            </w:sdt>
            <w:r w:rsidR="00050618">
              <w:rPr>
                <w:rFonts w:ascii="Arial" w:eastAsia="MS Gothic" w:hAnsi="Arial" w:cs="Arial"/>
                <w:bCs/>
                <w:iCs/>
                <w:sz w:val="20"/>
                <w:szCs w:val="20"/>
                <w:lang w:val="en-GB"/>
              </w:rPr>
              <w:t xml:space="preserve">  LIFESTYLE (Retail, Food, Hotel)</w:t>
            </w:r>
          </w:p>
          <w:p w:rsidR="00050618" w:rsidRDefault="006C159A" w:rsidP="00050618">
            <w:pPr>
              <w:tabs>
                <w:tab w:val="left" w:pos="410"/>
              </w:tabs>
              <w:spacing w:after="0" w:line="240" w:lineRule="auto"/>
              <w:rPr>
                <w:rFonts w:ascii="Arial" w:eastAsia="MS Gothic" w:hAnsi="Arial" w:cs="Arial"/>
                <w:bCs/>
                <w:iCs/>
                <w:sz w:val="20"/>
                <w:szCs w:val="20"/>
                <w:lang w:val="en-GB"/>
              </w:rPr>
            </w:pPr>
            <w:sdt>
              <w:sdtPr>
                <w:rPr>
                  <w:rFonts w:ascii="Arial" w:eastAsia="MS Gothic" w:hAnsi="Arial" w:cs="Arial"/>
                  <w:bCs/>
                  <w:iCs/>
                  <w:sz w:val="20"/>
                  <w:szCs w:val="20"/>
                  <w:lang w:val="en-GB"/>
                </w:rPr>
                <w:id w:val="1655260193"/>
                <w14:checkbox>
                  <w14:checked w14:val="0"/>
                  <w14:checkedState w14:val="2612" w14:font="MS Gothic"/>
                  <w14:uncheckedState w14:val="2610" w14:font="MS Gothic"/>
                </w14:checkbox>
              </w:sdtPr>
              <w:sdtEndPr/>
              <w:sdtContent>
                <w:r w:rsidR="00050618">
                  <w:rPr>
                    <w:rFonts w:ascii="MS Gothic" w:eastAsia="MS Gothic" w:hAnsi="MS Gothic" w:cs="Arial" w:hint="eastAsia"/>
                    <w:bCs/>
                    <w:iCs/>
                    <w:sz w:val="20"/>
                    <w:szCs w:val="20"/>
                    <w:lang w:val="en-GB"/>
                  </w:rPr>
                  <w:t>☐</w:t>
                </w:r>
              </w:sdtContent>
            </w:sdt>
            <w:r w:rsidR="00050618">
              <w:rPr>
                <w:rFonts w:ascii="Arial" w:eastAsia="MS Gothic" w:hAnsi="Arial" w:cs="Arial"/>
                <w:bCs/>
                <w:iCs/>
                <w:sz w:val="20"/>
                <w:szCs w:val="20"/>
                <w:lang w:val="en-GB"/>
              </w:rPr>
              <w:t xml:space="preserve">  MODERN SERVICES (ICT &amp; Media, Financial, Professional)</w:t>
            </w:r>
          </w:p>
          <w:p w:rsidR="00050618" w:rsidRDefault="006C159A" w:rsidP="00050618">
            <w:pPr>
              <w:tabs>
                <w:tab w:val="left" w:pos="410"/>
              </w:tabs>
              <w:spacing w:after="0" w:line="240" w:lineRule="auto"/>
              <w:rPr>
                <w:rFonts w:ascii="Arial" w:eastAsia="MS Gothic" w:hAnsi="Arial" w:cs="Arial"/>
                <w:bCs/>
                <w:iCs/>
                <w:sz w:val="20"/>
                <w:szCs w:val="20"/>
                <w:lang w:val="en-GB"/>
              </w:rPr>
            </w:pPr>
            <w:sdt>
              <w:sdtPr>
                <w:rPr>
                  <w:rFonts w:ascii="Arial" w:eastAsia="MS Gothic" w:hAnsi="Arial" w:cs="Arial"/>
                  <w:bCs/>
                  <w:iCs/>
                  <w:sz w:val="20"/>
                  <w:szCs w:val="20"/>
                  <w:lang w:val="en-GB"/>
                </w:rPr>
                <w:id w:val="-283424048"/>
                <w14:checkbox>
                  <w14:checked w14:val="0"/>
                  <w14:checkedState w14:val="2612" w14:font="MS Gothic"/>
                  <w14:uncheckedState w14:val="2610" w14:font="MS Gothic"/>
                </w14:checkbox>
              </w:sdtPr>
              <w:sdtEndPr/>
              <w:sdtContent>
                <w:r w:rsidR="00050618">
                  <w:rPr>
                    <w:rFonts w:ascii="MS Gothic" w:eastAsia="MS Gothic" w:hAnsi="MS Gothic" w:cs="Arial" w:hint="eastAsia"/>
                    <w:bCs/>
                    <w:iCs/>
                    <w:sz w:val="20"/>
                    <w:szCs w:val="20"/>
                    <w:lang w:val="en-GB"/>
                  </w:rPr>
                  <w:t>☐</w:t>
                </w:r>
              </w:sdtContent>
            </w:sdt>
            <w:r w:rsidR="00050618">
              <w:rPr>
                <w:rFonts w:ascii="Arial" w:eastAsia="MS Gothic" w:hAnsi="Arial" w:cs="Arial"/>
                <w:bCs/>
                <w:iCs/>
                <w:sz w:val="20"/>
                <w:szCs w:val="20"/>
                <w:lang w:val="en-GB"/>
              </w:rPr>
              <w:t xml:space="preserve">  ESSENTIAL DOMESTIC (Healthcare)</w:t>
            </w:r>
          </w:p>
          <w:p w:rsidR="00050618" w:rsidRDefault="006C159A" w:rsidP="00050618">
            <w:pPr>
              <w:tabs>
                <w:tab w:val="left" w:pos="410"/>
              </w:tabs>
              <w:spacing w:after="0" w:line="240" w:lineRule="auto"/>
              <w:rPr>
                <w:rFonts w:ascii="Arial" w:eastAsia="MS Gothic" w:hAnsi="Arial" w:cs="Arial"/>
                <w:bCs/>
                <w:iCs/>
                <w:sz w:val="20"/>
                <w:szCs w:val="20"/>
                <w:lang w:val="en-GB"/>
              </w:rPr>
            </w:pPr>
            <w:sdt>
              <w:sdtPr>
                <w:rPr>
                  <w:rFonts w:ascii="Arial" w:eastAsia="MS Gothic" w:hAnsi="Arial" w:cs="Arial"/>
                  <w:bCs/>
                  <w:iCs/>
                  <w:sz w:val="20"/>
                  <w:szCs w:val="20"/>
                  <w:lang w:val="en-GB"/>
                </w:rPr>
                <w:id w:val="1717857463"/>
                <w14:checkbox>
                  <w14:checked w14:val="0"/>
                  <w14:checkedState w14:val="2612" w14:font="MS Gothic"/>
                  <w14:uncheckedState w14:val="2610" w14:font="MS Gothic"/>
                </w14:checkbox>
              </w:sdtPr>
              <w:sdtEndPr/>
              <w:sdtContent>
                <w:r w:rsidR="00050618">
                  <w:rPr>
                    <w:rFonts w:ascii="MS Gothic" w:eastAsia="MS Gothic" w:hAnsi="MS Gothic" w:cs="Arial" w:hint="eastAsia"/>
                    <w:bCs/>
                    <w:iCs/>
                    <w:sz w:val="20"/>
                    <w:szCs w:val="20"/>
                    <w:lang w:val="en-GB"/>
                  </w:rPr>
                  <w:t>☐</w:t>
                </w:r>
              </w:sdtContent>
            </w:sdt>
            <w:r w:rsidR="00050618">
              <w:rPr>
                <w:rFonts w:ascii="Arial" w:eastAsia="MS Gothic" w:hAnsi="Arial" w:cs="Arial"/>
                <w:bCs/>
                <w:iCs/>
                <w:sz w:val="20"/>
                <w:szCs w:val="20"/>
                <w:lang w:val="en-GB"/>
              </w:rPr>
              <w:t xml:space="preserve">  MANUFACTURING (Engineering &amp; Electronics, Energy &amp; Chemicals, Marine, Offshore)</w:t>
            </w:r>
          </w:p>
          <w:p w:rsidR="00050618" w:rsidRDefault="00050618" w:rsidP="00050618">
            <w:pPr>
              <w:tabs>
                <w:tab w:val="left" w:pos="410"/>
              </w:tabs>
              <w:spacing w:after="0" w:line="240" w:lineRule="auto"/>
              <w:rPr>
                <w:rFonts w:ascii="Arial" w:eastAsia="MS Gothic" w:hAnsi="Arial" w:cs="Arial"/>
                <w:bCs/>
                <w:iCs/>
                <w:sz w:val="20"/>
                <w:szCs w:val="20"/>
                <w:lang w:val="en-GB"/>
              </w:rPr>
            </w:pPr>
          </w:p>
          <w:p w:rsidR="00050618" w:rsidRDefault="00050618" w:rsidP="00050618">
            <w:pPr>
              <w:tabs>
                <w:tab w:val="left" w:pos="410"/>
              </w:tabs>
              <w:spacing w:after="0" w:line="240" w:lineRule="auto"/>
              <w:rPr>
                <w:rFonts w:ascii="Arial" w:eastAsia="MS Gothic" w:hAnsi="Arial" w:cs="Arial"/>
                <w:bCs/>
                <w:iCs/>
                <w:sz w:val="20"/>
                <w:szCs w:val="20"/>
                <w:lang w:val="en-GB"/>
              </w:rPr>
            </w:pPr>
            <w:r w:rsidRPr="00527553">
              <w:rPr>
                <w:rFonts w:ascii="Arial" w:eastAsia="MS Gothic" w:hAnsi="Arial" w:cs="Arial"/>
                <w:b/>
                <w:bCs/>
                <w:iCs/>
                <w:sz w:val="20"/>
                <w:szCs w:val="20"/>
                <w:lang w:val="en-GB"/>
              </w:rPr>
              <w:t>Subsector:</w:t>
            </w:r>
            <w:r>
              <w:rPr>
                <w:rFonts w:ascii="Arial" w:eastAsia="MS Gothic" w:hAnsi="Arial" w:cs="Arial"/>
                <w:bCs/>
                <w:iCs/>
                <w:sz w:val="20"/>
                <w:szCs w:val="20"/>
                <w:lang w:val="en-GB"/>
              </w:rPr>
              <w:t>_______________________</w:t>
            </w:r>
          </w:p>
          <w:p w:rsidR="00050618" w:rsidRDefault="00050618" w:rsidP="00050618">
            <w:pPr>
              <w:tabs>
                <w:tab w:val="left" w:pos="410"/>
              </w:tabs>
              <w:spacing w:after="0" w:line="240" w:lineRule="auto"/>
              <w:rPr>
                <w:rFonts w:ascii="Arial" w:eastAsia="MS Gothic" w:hAnsi="Arial" w:cs="Arial"/>
                <w:bCs/>
                <w:iCs/>
                <w:sz w:val="20"/>
                <w:szCs w:val="20"/>
                <w:lang w:val="en-GB"/>
              </w:rPr>
            </w:pPr>
          </w:p>
          <w:p w:rsidR="00050618" w:rsidRPr="00050618" w:rsidRDefault="00050618" w:rsidP="00050618">
            <w:pPr>
              <w:autoSpaceDE w:val="0"/>
              <w:autoSpaceDN w:val="0"/>
              <w:adjustRightInd w:val="0"/>
              <w:spacing w:after="0" w:line="240" w:lineRule="auto"/>
              <w:rPr>
                <w:rFonts w:ascii="Arial" w:hAnsi="Arial" w:cs="Arial"/>
                <w:b/>
                <w:bCs/>
                <w:sz w:val="20"/>
                <w:szCs w:val="20"/>
              </w:rPr>
            </w:pPr>
            <w:r w:rsidRPr="00050618">
              <w:rPr>
                <w:rFonts w:ascii="Arial" w:hAnsi="Arial" w:cs="Arial"/>
                <w:b/>
                <w:bCs/>
                <w:sz w:val="20"/>
                <w:szCs w:val="20"/>
              </w:rPr>
              <w:t xml:space="preserve">Business Background: </w:t>
            </w:r>
          </w:p>
          <w:tbl>
            <w:tblPr>
              <w:tblStyle w:val="TableGrid"/>
              <w:tblW w:w="0" w:type="auto"/>
              <w:tblLayout w:type="fixed"/>
              <w:tblLook w:val="04A0" w:firstRow="1" w:lastRow="0" w:firstColumn="1" w:lastColumn="0" w:noHBand="0" w:noVBand="1"/>
            </w:tblPr>
            <w:tblGrid>
              <w:gridCol w:w="9980"/>
            </w:tblGrid>
            <w:tr w:rsidR="00050618" w:rsidTr="00105AD0">
              <w:tc>
                <w:tcPr>
                  <w:tcW w:w="9980" w:type="dxa"/>
                </w:tcPr>
                <w:p w:rsidR="00050618" w:rsidRDefault="00050618" w:rsidP="00B82671">
                  <w:pPr>
                    <w:autoSpaceDE w:val="0"/>
                    <w:autoSpaceDN w:val="0"/>
                    <w:adjustRightInd w:val="0"/>
                    <w:spacing w:line="360" w:lineRule="auto"/>
                    <w:rPr>
                      <w:rFonts w:ascii="Arial" w:hAnsi="Arial" w:cs="Arial"/>
                      <w:bCs/>
                      <w:sz w:val="20"/>
                      <w:szCs w:val="20"/>
                    </w:rPr>
                  </w:pPr>
                  <w:r w:rsidRPr="00A27BBC">
                    <w:rPr>
                      <w:rFonts w:ascii="Arial" w:hAnsi="Arial" w:cs="Arial"/>
                      <w:bCs/>
                      <w:i/>
                      <w:color w:val="808080" w:themeColor="background1" w:themeShade="80"/>
                      <w:sz w:val="16"/>
                      <w:szCs w:val="20"/>
                    </w:rPr>
                    <w:t xml:space="preserve">Provide a synopsis of the company’s business, useful information on revenue, staff strength, </w:t>
                  </w:r>
                  <w:r>
                    <w:rPr>
                      <w:rFonts w:ascii="Arial" w:hAnsi="Arial" w:cs="Arial"/>
                      <w:bCs/>
                      <w:i/>
                      <w:color w:val="808080" w:themeColor="background1" w:themeShade="80"/>
                      <w:sz w:val="16"/>
                      <w:szCs w:val="20"/>
                    </w:rPr>
                    <w:t xml:space="preserve">number of </w:t>
                  </w:r>
                  <w:r w:rsidRPr="00A27BBC">
                    <w:rPr>
                      <w:rFonts w:ascii="Arial" w:hAnsi="Arial" w:cs="Arial"/>
                      <w:bCs/>
                      <w:i/>
                      <w:color w:val="808080" w:themeColor="background1" w:themeShade="80"/>
                      <w:sz w:val="16"/>
                      <w:szCs w:val="20"/>
                    </w:rPr>
                    <w:t>active customer</w:t>
                  </w:r>
                  <w:r>
                    <w:rPr>
                      <w:rFonts w:ascii="Arial" w:hAnsi="Arial" w:cs="Arial"/>
                      <w:bCs/>
                      <w:i/>
                      <w:color w:val="808080" w:themeColor="background1" w:themeShade="80"/>
                      <w:sz w:val="16"/>
                      <w:szCs w:val="20"/>
                    </w:rPr>
                    <w:t>s</w:t>
                  </w:r>
                  <w:r w:rsidRPr="00A27BBC">
                    <w:rPr>
                      <w:rFonts w:ascii="Arial" w:hAnsi="Arial" w:cs="Arial"/>
                      <w:bCs/>
                      <w:i/>
                      <w:color w:val="808080" w:themeColor="background1" w:themeShade="80"/>
                      <w:sz w:val="16"/>
                      <w:szCs w:val="20"/>
                    </w:rPr>
                    <w:t>/supplier</w:t>
                  </w:r>
                  <w:r>
                    <w:rPr>
                      <w:rFonts w:ascii="Arial" w:hAnsi="Arial" w:cs="Arial"/>
                      <w:bCs/>
                      <w:i/>
                      <w:color w:val="808080" w:themeColor="background1" w:themeShade="80"/>
                      <w:sz w:val="16"/>
                      <w:szCs w:val="20"/>
                    </w:rPr>
                    <w:t>s</w:t>
                  </w:r>
                  <w:r w:rsidRPr="00A27BBC">
                    <w:rPr>
                      <w:rFonts w:ascii="Arial" w:hAnsi="Arial" w:cs="Arial"/>
                      <w:bCs/>
                      <w:i/>
                      <w:color w:val="808080" w:themeColor="background1" w:themeShade="80"/>
                      <w:sz w:val="16"/>
                      <w:szCs w:val="20"/>
                    </w:rPr>
                    <w:t xml:space="preserve">, </w:t>
                  </w:r>
                  <w:r>
                    <w:rPr>
                      <w:rFonts w:ascii="Arial" w:hAnsi="Arial" w:cs="Arial"/>
                      <w:bCs/>
                      <w:i/>
                      <w:color w:val="808080" w:themeColor="background1" w:themeShade="80"/>
                      <w:sz w:val="16"/>
                      <w:szCs w:val="20"/>
                    </w:rPr>
                    <w:t xml:space="preserve">area of influence in the community or industry, affiliations or associations, </w:t>
                  </w:r>
                  <w:r w:rsidRPr="00A27BBC">
                    <w:rPr>
                      <w:rFonts w:ascii="Arial" w:hAnsi="Arial" w:cs="Arial"/>
                      <w:bCs/>
                      <w:i/>
                      <w:color w:val="808080" w:themeColor="background1" w:themeShade="80"/>
                      <w:sz w:val="16"/>
                      <w:szCs w:val="20"/>
                    </w:rPr>
                    <w:t>et</w:t>
                  </w:r>
                  <w:r w:rsidRPr="00B82671">
                    <w:rPr>
                      <w:rFonts w:ascii="Arial" w:hAnsi="Arial" w:cs="Arial"/>
                      <w:bCs/>
                      <w:i/>
                      <w:color w:val="808080" w:themeColor="background1" w:themeShade="80"/>
                      <w:sz w:val="16"/>
                      <w:szCs w:val="20"/>
                    </w:rPr>
                    <w:t>c</w:t>
                  </w:r>
                  <w:r w:rsidRPr="00B82671">
                    <w:rPr>
                      <w:rFonts w:ascii="Arial" w:hAnsi="Arial" w:cs="Arial"/>
                      <w:bCs/>
                      <w:sz w:val="20"/>
                      <w:szCs w:val="20"/>
                    </w:rPr>
                    <w:t>.</w:t>
                  </w:r>
                </w:p>
                <w:p w:rsidR="00B82671" w:rsidRDefault="00B82671" w:rsidP="00050618">
                  <w:pPr>
                    <w:autoSpaceDE w:val="0"/>
                    <w:autoSpaceDN w:val="0"/>
                    <w:adjustRightInd w:val="0"/>
                    <w:rPr>
                      <w:rFonts w:ascii="Arial" w:hAnsi="Arial" w:cs="Arial"/>
                      <w:b/>
                      <w:bCs/>
                      <w:sz w:val="20"/>
                      <w:szCs w:val="20"/>
                    </w:rPr>
                  </w:pPr>
                </w:p>
                <w:p w:rsidR="00050618" w:rsidRDefault="00050618" w:rsidP="00050618">
                  <w:pPr>
                    <w:autoSpaceDE w:val="0"/>
                    <w:autoSpaceDN w:val="0"/>
                    <w:adjustRightInd w:val="0"/>
                    <w:rPr>
                      <w:rFonts w:ascii="Arial" w:hAnsi="Arial" w:cs="Arial"/>
                      <w:b/>
                      <w:bCs/>
                      <w:sz w:val="20"/>
                      <w:szCs w:val="20"/>
                    </w:rPr>
                  </w:pPr>
                </w:p>
              </w:tc>
            </w:tr>
          </w:tbl>
          <w:p w:rsidR="00050618" w:rsidRPr="00050618" w:rsidRDefault="00050618" w:rsidP="00050618">
            <w:pPr>
              <w:autoSpaceDE w:val="0"/>
              <w:autoSpaceDN w:val="0"/>
              <w:adjustRightInd w:val="0"/>
              <w:spacing w:before="240" w:after="0"/>
              <w:rPr>
                <w:rFonts w:ascii="Arial" w:hAnsi="Arial" w:cs="Arial"/>
                <w:b/>
                <w:bCs/>
                <w:sz w:val="20"/>
                <w:szCs w:val="20"/>
              </w:rPr>
            </w:pPr>
            <w:r w:rsidRPr="00050618">
              <w:rPr>
                <w:rFonts w:ascii="Arial" w:hAnsi="Arial" w:cs="Arial"/>
                <w:b/>
                <w:bCs/>
                <w:sz w:val="20"/>
                <w:szCs w:val="20"/>
              </w:rPr>
              <w:t xml:space="preserve">Challenges Faced Related to Invoicing: </w:t>
            </w:r>
          </w:p>
          <w:tbl>
            <w:tblPr>
              <w:tblStyle w:val="TableGrid"/>
              <w:tblW w:w="0" w:type="auto"/>
              <w:tblLayout w:type="fixed"/>
              <w:tblLook w:val="04A0" w:firstRow="1" w:lastRow="0" w:firstColumn="1" w:lastColumn="0" w:noHBand="0" w:noVBand="1"/>
            </w:tblPr>
            <w:tblGrid>
              <w:gridCol w:w="9980"/>
            </w:tblGrid>
            <w:tr w:rsidR="00050618" w:rsidTr="00105AD0">
              <w:tc>
                <w:tcPr>
                  <w:tcW w:w="9980" w:type="dxa"/>
                </w:tcPr>
                <w:p w:rsidR="00050618" w:rsidRDefault="00050618" w:rsidP="00B82671">
                  <w:pPr>
                    <w:autoSpaceDE w:val="0"/>
                    <w:autoSpaceDN w:val="0"/>
                    <w:adjustRightInd w:val="0"/>
                    <w:spacing w:line="360" w:lineRule="auto"/>
                    <w:rPr>
                      <w:rFonts w:ascii="Arial" w:hAnsi="Arial" w:cs="Arial"/>
                      <w:bCs/>
                      <w:i/>
                      <w:color w:val="808080" w:themeColor="background1" w:themeShade="80"/>
                      <w:sz w:val="16"/>
                      <w:szCs w:val="20"/>
                    </w:rPr>
                  </w:pPr>
                  <w:r w:rsidRPr="00A27BBC">
                    <w:rPr>
                      <w:rFonts w:ascii="Arial" w:hAnsi="Arial" w:cs="Arial"/>
                      <w:bCs/>
                      <w:i/>
                      <w:color w:val="808080" w:themeColor="background1" w:themeShade="80"/>
                      <w:sz w:val="16"/>
                      <w:szCs w:val="20"/>
                    </w:rPr>
                    <w:t xml:space="preserve">Provide a </w:t>
                  </w:r>
                  <w:r>
                    <w:rPr>
                      <w:rFonts w:ascii="Arial" w:hAnsi="Arial" w:cs="Arial"/>
                      <w:bCs/>
                      <w:i/>
                      <w:color w:val="808080" w:themeColor="background1" w:themeShade="80"/>
                      <w:sz w:val="16"/>
                      <w:szCs w:val="20"/>
                    </w:rPr>
                    <w:t>description of the invoicing issues faced today</w:t>
                  </w:r>
                  <w:r w:rsidRPr="00A27BBC">
                    <w:rPr>
                      <w:rFonts w:ascii="Arial" w:hAnsi="Arial" w:cs="Arial"/>
                      <w:bCs/>
                      <w:i/>
                      <w:color w:val="808080" w:themeColor="background1" w:themeShade="80"/>
                      <w:sz w:val="16"/>
                      <w:szCs w:val="20"/>
                    </w:rPr>
                    <w:t>,</w:t>
                  </w:r>
                  <w:r>
                    <w:rPr>
                      <w:rFonts w:ascii="Arial" w:hAnsi="Arial" w:cs="Arial"/>
                      <w:bCs/>
                      <w:i/>
                      <w:color w:val="808080" w:themeColor="background1" w:themeShade="80"/>
                      <w:sz w:val="16"/>
                      <w:szCs w:val="20"/>
                    </w:rPr>
                    <w:t xml:space="preserve"> and what you intend to improve through E-Invoicing, etc.  Where are your pain-points – accounts payable (supplier related) or accounts receivables (customer related). Give an indication of the anticipated cost savings or improved performance as a result fo</w:t>
                  </w:r>
                  <w:r w:rsidR="00B82671">
                    <w:rPr>
                      <w:rFonts w:ascii="Arial" w:hAnsi="Arial" w:cs="Arial"/>
                      <w:bCs/>
                      <w:i/>
                      <w:color w:val="808080" w:themeColor="background1" w:themeShade="80"/>
                      <w:sz w:val="16"/>
                      <w:szCs w:val="20"/>
                    </w:rPr>
                    <w:t>r</w:t>
                  </w:r>
                  <w:r>
                    <w:rPr>
                      <w:rFonts w:ascii="Arial" w:hAnsi="Arial" w:cs="Arial"/>
                      <w:bCs/>
                      <w:i/>
                      <w:color w:val="808080" w:themeColor="background1" w:themeShade="80"/>
                      <w:sz w:val="16"/>
                      <w:szCs w:val="20"/>
                    </w:rPr>
                    <w:t xml:space="preserve"> the project.</w:t>
                  </w:r>
                </w:p>
                <w:p w:rsidR="00B82671" w:rsidRDefault="00B82671" w:rsidP="00B82671">
                  <w:pPr>
                    <w:autoSpaceDE w:val="0"/>
                    <w:autoSpaceDN w:val="0"/>
                    <w:adjustRightInd w:val="0"/>
                    <w:spacing w:line="276" w:lineRule="auto"/>
                    <w:rPr>
                      <w:rFonts w:ascii="Arial" w:hAnsi="Arial" w:cs="Arial"/>
                      <w:b/>
                      <w:bCs/>
                      <w:sz w:val="20"/>
                      <w:szCs w:val="20"/>
                    </w:rPr>
                  </w:pPr>
                </w:p>
              </w:tc>
            </w:tr>
          </w:tbl>
          <w:p w:rsidR="00050618" w:rsidRPr="00050618" w:rsidRDefault="00050618" w:rsidP="00050618">
            <w:pPr>
              <w:autoSpaceDE w:val="0"/>
              <w:autoSpaceDN w:val="0"/>
              <w:adjustRightInd w:val="0"/>
              <w:spacing w:before="240" w:after="0"/>
              <w:rPr>
                <w:rFonts w:ascii="Arial" w:hAnsi="Arial" w:cs="Arial"/>
                <w:b/>
                <w:bCs/>
                <w:sz w:val="20"/>
                <w:szCs w:val="20"/>
              </w:rPr>
            </w:pPr>
            <w:r w:rsidRPr="00050618">
              <w:rPr>
                <w:rFonts w:ascii="Arial" w:hAnsi="Arial" w:cs="Arial"/>
                <w:b/>
                <w:bCs/>
                <w:sz w:val="20"/>
                <w:szCs w:val="20"/>
              </w:rPr>
              <w:t>Current Solution(s):</w:t>
            </w:r>
            <w:r>
              <w:rPr>
                <w:rFonts w:ascii="Arial" w:hAnsi="Arial" w:cs="Arial"/>
                <w:b/>
                <w:bCs/>
                <w:sz w:val="20"/>
                <w:szCs w:val="20"/>
              </w:rPr>
              <w:t xml:space="preserve">                                                                                                                                          </w:t>
            </w:r>
          </w:p>
          <w:tbl>
            <w:tblPr>
              <w:tblStyle w:val="TableGrid"/>
              <w:tblW w:w="0" w:type="auto"/>
              <w:tblLayout w:type="fixed"/>
              <w:tblLook w:val="04A0" w:firstRow="1" w:lastRow="0" w:firstColumn="1" w:lastColumn="0" w:noHBand="0" w:noVBand="1"/>
            </w:tblPr>
            <w:tblGrid>
              <w:gridCol w:w="9980"/>
            </w:tblGrid>
            <w:tr w:rsidR="00050618" w:rsidTr="00105AD0">
              <w:tc>
                <w:tcPr>
                  <w:tcW w:w="9980" w:type="dxa"/>
                </w:tcPr>
                <w:p w:rsidR="00050618" w:rsidRDefault="00050618" w:rsidP="00050618">
                  <w:pPr>
                    <w:autoSpaceDE w:val="0"/>
                    <w:autoSpaceDN w:val="0"/>
                    <w:adjustRightInd w:val="0"/>
                    <w:rPr>
                      <w:rFonts w:ascii="Arial" w:hAnsi="Arial" w:cs="Arial"/>
                      <w:bCs/>
                      <w:i/>
                      <w:color w:val="808080" w:themeColor="background1" w:themeShade="80"/>
                      <w:sz w:val="16"/>
                      <w:szCs w:val="20"/>
                    </w:rPr>
                  </w:pPr>
                  <w:r w:rsidRPr="00A27BBC">
                    <w:rPr>
                      <w:rFonts w:ascii="Arial" w:hAnsi="Arial" w:cs="Arial"/>
                      <w:bCs/>
                      <w:i/>
                      <w:color w:val="808080" w:themeColor="background1" w:themeShade="80"/>
                      <w:sz w:val="16"/>
                      <w:szCs w:val="20"/>
                    </w:rPr>
                    <w:t>P</w:t>
                  </w:r>
                  <w:r>
                    <w:rPr>
                      <w:rFonts w:ascii="Arial" w:hAnsi="Arial" w:cs="Arial"/>
                      <w:bCs/>
                      <w:i/>
                      <w:color w:val="808080" w:themeColor="background1" w:themeShade="80"/>
                      <w:sz w:val="16"/>
                      <w:szCs w:val="20"/>
                    </w:rPr>
                    <w:t>rovide an understanding of the current systems/solution</w:t>
                  </w:r>
                  <w:r w:rsidR="00B82671">
                    <w:rPr>
                      <w:rFonts w:ascii="Arial" w:hAnsi="Arial" w:cs="Arial"/>
                      <w:bCs/>
                      <w:i/>
                      <w:color w:val="808080" w:themeColor="background1" w:themeShade="80"/>
                      <w:sz w:val="16"/>
                      <w:szCs w:val="20"/>
                    </w:rPr>
                    <w:t>s used.</w:t>
                  </w:r>
                </w:p>
                <w:p w:rsidR="00B82671" w:rsidRDefault="00B82671" w:rsidP="00050618">
                  <w:pPr>
                    <w:autoSpaceDE w:val="0"/>
                    <w:autoSpaceDN w:val="0"/>
                    <w:adjustRightInd w:val="0"/>
                    <w:rPr>
                      <w:rFonts w:ascii="Arial" w:hAnsi="Arial" w:cs="Arial"/>
                      <w:bCs/>
                      <w:i/>
                      <w:color w:val="808080" w:themeColor="background1" w:themeShade="80"/>
                      <w:sz w:val="16"/>
                      <w:szCs w:val="20"/>
                    </w:rPr>
                  </w:pPr>
                </w:p>
                <w:p w:rsidR="00050618" w:rsidRDefault="00050618" w:rsidP="00050618">
                  <w:pPr>
                    <w:autoSpaceDE w:val="0"/>
                    <w:autoSpaceDN w:val="0"/>
                    <w:adjustRightInd w:val="0"/>
                    <w:rPr>
                      <w:rFonts w:ascii="Arial" w:hAnsi="Arial" w:cs="Arial"/>
                      <w:b/>
                      <w:bCs/>
                      <w:sz w:val="20"/>
                      <w:szCs w:val="20"/>
                    </w:rPr>
                  </w:pPr>
                </w:p>
                <w:p w:rsidR="00B45792" w:rsidRDefault="00B45792" w:rsidP="00050618">
                  <w:pPr>
                    <w:autoSpaceDE w:val="0"/>
                    <w:autoSpaceDN w:val="0"/>
                    <w:adjustRightInd w:val="0"/>
                    <w:rPr>
                      <w:rFonts w:ascii="Arial" w:hAnsi="Arial" w:cs="Arial"/>
                      <w:b/>
                      <w:bCs/>
                      <w:sz w:val="20"/>
                      <w:szCs w:val="20"/>
                    </w:rPr>
                  </w:pPr>
                </w:p>
              </w:tc>
            </w:tr>
          </w:tbl>
          <w:p w:rsidR="00050618" w:rsidRPr="008F01C3" w:rsidRDefault="00050618" w:rsidP="00050618">
            <w:pPr>
              <w:spacing w:after="0" w:line="240" w:lineRule="auto"/>
              <w:rPr>
                <w:rFonts w:ascii="Arial" w:hAnsi="Arial" w:cs="Arial"/>
                <w:b/>
                <w:bCs/>
                <w:iCs/>
                <w:color w:val="FFFFFF"/>
                <w:sz w:val="20"/>
                <w:szCs w:val="20"/>
                <w:lang w:val="en-GB"/>
              </w:rPr>
            </w:pPr>
          </w:p>
        </w:tc>
      </w:tr>
      <w:tr w:rsidR="00050618" w:rsidRPr="008F01C3" w:rsidTr="00105AD0">
        <w:tc>
          <w:tcPr>
            <w:tcW w:w="10206" w:type="dxa"/>
            <w:tcBorders>
              <w:top w:val="single" w:sz="8" w:space="0" w:color="000000"/>
              <w:left w:val="single" w:sz="8" w:space="0" w:color="000000"/>
              <w:bottom w:val="single" w:sz="8" w:space="0" w:color="000000"/>
              <w:right w:val="single" w:sz="8" w:space="0" w:color="000000"/>
            </w:tcBorders>
            <w:shd w:val="clear" w:color="auto" w:fill="00B050"/>
          </w:tcPr>
          <w:p w:rsidR="00050618" w:rsidRPr="008F01C3" w:rsidRDefault="00050618" w:rsidP="00050618">
            <w:pPr>
              <w:spacing w:after="0" w:line="240" w:lineRule="auto"/>
              <w:rPr>
                <w:rFonts w:ascii="Arial" w:hAnsi="Arial" w:cs="Arial"/>
                <w:b/>
                <w:bCs/>
                <w:iCs/>
                <w:color w:val="FFFFFF"/>
                <w:sz w:val="20"/>
                <w:szCs w:val="20"/>
                <w:lang w:val="en-GB"/>
              </w:rPr>
            </w:pPr>
            <w:r>
              <w:rPr>
                <w:rFonts w:ascii="Arial" w:hAnsi="Arial" w:cs="Arial"/>
                <w:b/>
                <w:bCs/>
                <w:iCs/>
                <w:color w:val="FFFFFF"/>
                <w:sz w:val="20"/>
                <w:szCs w:val="20"/>
                <w:lang w:val="en-GB"/>
              </w:rPr>
              <w:t xml:space="preserve">PART C </w:t>
            </w:r>
            <w:r w:rsidRPr="008F01C3">
              <w:rPr>
                <w:rFonts w:ascii="Arial" w:hAnsi="Arial" w:cs="Arial"/>
                <w:b/>
                <w:bCs/>
                <w:iCs/>
                <w:color w:val="FFFFFF"/>
                <w:sz w:val="20"/>
                <w:szCs w:val="20"/>
                <w:lang w:val="en-GB"/>
              </w:rPr>
              <w:t xml:space="preserve">: </w:t>
            </w:r>
            <w:r>
              <w:rPr>
                <w:rFonts w:ascii="Arial" w:hAnsi="Arial" w:cs="Arial"/>
                <w:b/>
                <w:bCs/>
                <w:iCs/>
                <w:color w:val="FFFFFF"/>
                <w:sz w:val="20"/>
                <w:szCs w:val="20"/>
                <w:lang w:val="en-GB"/>
              </w:rPr>
              <w:t>PROMOTING E-INVOICING</w:t>
            </w:r>
            <w:r w:rsidRPr="008F01C3">
              <w:rPr>
                <w:rFonts w:ascii="Arial" w:hAnsi="Arial" w:cs="Arial"/>
                <w:b/>
                <w:bCs/>
                <w:iCs/>
                <w:color w:val="FFFFFF"/>
                <w:sz w:val="20"/>
                <w:szCs w:val="20"/>
                <w:lang w:val="en-GB"/>
              </w:rPr>
              <w:t xml:space="preserve"> </w:t>
            </w:r>
          </w:p>
        </w:tc>
      </w:tr>
      <w:tr w:rsidR="00050618" w:rsidRPr="008F01C3" w:rsidTr="00050618">
        <w:tc>
          <w:tcPr>
            <w:tcW w:w="10206" w:type="dxa"/>
            <w:tcBorders>
              <w:top w:val="single" w:sz="8" w:space="0" w:color="000000"/>
              <w:left w:val="single" w:sz="8" w:space="0" w:color="000000"/>
              <w:bottom w:val="single" w:sz="8" w:space="0" w:color="000000"/>
              <w:right w:val="single" w:sz="8" w:space="0" w:color="000000"/>
            </w:tcBorders>
            <w:shd w:val="clear" w:color="auto" w:fill="auto"/>
          </w:tcPr>
          <w:p w:rsidR="00050618" w:rsidRPr="00A27BBC" w:rsidRDefault="00050618" w:rsidP="00050618">
            <w:pPr>
              <w:autoSpaceDE w:val="0"/>
              <w:autoSpaceDN w:val="0"/>
              <w:adjustRightInd w:val="0"/>
              <w:spacing w:before="240" w:after="0"/>
              <w:rPr>
                <w:rFonts w:ascii="Arial" w:hAnsi="Arial" w:cs="Arial"/>
                <w:b/>
                <w:bCs/>
                <w:sz w:val="18"/>
                <w:szCs w:val="20"/>
              </w:rPr>
            </w:pPr>
            <w:r w:rsidRPr="00050618">
              <w:rPr>
                <w:rFonts w:ascii="Arial" w:hAnsi="Arial" w:cs="Arial"/>
                <w:b/>
                <w:bCs/>
                <w:sz w:val="20"/>
                <w:szCs w:val="20"/>
              </w:rPr>
              <w:t>How the company intends to help promote E-Invoicing</w:t>
            </w:r>
            <w:r>
              <w:rPr>
                <w:rFonts w:ascii="Arial" w:hAnsi="Arial" w:cs="Arial"/>
                <w:b/>
                <w:bCs/>
                <w:sz w:val="20"/>
                <w:szCs w:val="20"/>
              </w:rPr>
              <w:t>:</w:t>
            </w:r>
            <w:r>
              <w:rPr>
                <w:rFonts w:ascii="Arial" w:hAnsi="Arial" w:cs="Arial"/>
                <w:b/>
                <w:bCs/>
                <w:sz w:val="18"/>
                <w:szCs w:val="20"/>
              </w:rPr>
              <w:br/>
            </w:r>
            <w:r w:rsidRPr="00050618">
              <w:rPr>
                <w:rFonts w:ascii="Arial" w:hAnsi="Arial" w:cs="Arial"/>
                <w:bCs/>
                <w:i/>
                <w:sz w:val="16"/>
                <w:szCs w:val="20"/>
              </w:rPr>
              <w:t xml:space="preserve"> (This will be used </w:t>
            </w:r>
            <w:r w:rsidR="00C94DCA">
              <w:rPr>
                <w:rFonts w:ascii="Arial" w:hAnsi="Arial" w:cs="Arial"/>
                <w:bCs/>
                <w:i/>
                <w:sz w:val="16"/>
                <w:szCs w:val="20"/>
              </w:rPr>
              <w:t>to</w:t>
            </w:r>
            <w:r w:rsidRPr="00050618">
              <w:rPr>
                <w:rFonts w:ascii="Arial" w:hAnsi="Arial" w:cs="Arial"/>
                <w:bCs/>
                <w:i/>
                <w:sz w:val="16"/>
                <w:szCs w:val="20"/>
              </w:rPr>
              <w:t xml:space="preserve"> support IMDA’s evaluation)</w:t>
            </w:r>
          </w:p>
          <w:tbl>
            <w:tblPr>
              <w:tblStyle w:val="TableGrid"/>
              <w:tblW w:w="0" w:type="auto"/>
              <w:tblLayout w:type="fixed"/>
              <w:tblLook w:val="04A0" w:firstRow="1" w:lastRow="0" w:firstColumn="1" w:lastColumn="0" w:noHBand="0" w:noVBand="1"/>
            </w:tblPr>
            <w:tblGrid>
              <w:gridCol w:w="9980"/>
            </w:tblGrid>
            <w:tr w:rsidR="00050618" w:rsidTr="00105AD0">
              <w:tc>
                <w:tcPr>
                  <w:tcW w:w="9980" w:type="dxa"/>
                </w:tcPr>
                <w:p w:rsidR="00050618" w:rsidRDefault="00050618" w:rsidP="00B82671">
                  <w:pPr>
                    <w:autoSpaceDE w:val="0"/>
                    <w:autoSpaceDN w:val="0"/>
                    <w:adjustRightInd w:val="0"/>
                    <w:spacing w:line="360" w:lineRule="auto"/>
                    <w:rPr>
                      <w:rFonts w:ascii="Arial" w:hAnsi="Arial" w:cs="Arial"/>
                      <w:bCs/>
                      <w:i/>
                      <w:color w:val="808080" w:themeColor="background1" w:themeShade="80"/>
                      <w:sz w:val="16"/>
                      <w:szCs w:val="20"/>
                    </w:rPr>
                  </w:pPr>
                  <w:r w:rsidRPr="00A27BBC">
                    <w:rPr>
                      <w:rFonts w:ascii="Arial" w:hAnsi="Arial" w:cs="Arial"/>
                      <w:bCs/>
                      <w:i/>
                      <w:color w:val="808080" w:themeColor="background1" w:themeShade="80"/>
                      <w:sz w:val="16"/>
                      <w:szCs w:val="20"/>
                    </w:rPr>
                    <w:t>P</w:t>
                  </w:r>
                  <w:r>
                    <w:rPr>
                      <w:rFonts w:ascii="Arial" w:hAnsi="Arial" w:cs="Arial"/>
                      <w:bCs/>
                      <w:i/>
                      <w:color w:val="808080" w:themeColor="background1" w:themeShade="80"/>
                      <w:sz w:val="16"/>
                      <w:szCs w:val="20"/>
                    </w:rPr>
                    <w:t>rovide details on how/what the company will commit to advance the adoption of E-Invoicing in Singapore (e.g. carry out supplier or customer briefings, support IMDA events (e.g. panel speakers), encourage adoption through EDMs, advertorials in journals and publications, earlier settlements for supplier E-Invoices, develop use cases, etc.)</w:t>
                  </w:r>
                </w:p>
                <w:p w:rsidR="00050618" w:rsidRDefault="00050618" w:rsidP="00050618">
                  <w:pPr>
                    <w:autoSpaceDE w:val="0"/>
                    <w:autoSpaceDN w:val="0"/>
                    <w:adjustRightInd w:val="0"/>
                    <w:rPr>
                      <w:rFonts w:ascii="Arial" w:hAnsi="Arial" w:cs="Arial"/>
                      <w:bCs/>
                      <w:i/>
                      <w:color w:val="808080" w:themeColor="background1" w:themeShade="80"/>
                      <w:sz w:val="16"/>
                      <w:szCs w:val="20"/>
                    </w:rPr>
                  </w:pPr>
                </w:p>
                <w:p w:rsidR="00050618" w:rsidRDefault="00050618" w:rsidP="00050618">
                  <w:pPr>
                    <w:autoSpaceDE w:val="0"/>
                    <w:autoSpaceDN w:val="0"/>
                    <w:adjustRightInd w:val="0"/>
                    <w:rPr>
                      <w:rFonts w:ascii="Arial" w:hAnsi="Arial" w:cs="Arial"/>
                      <w:bCs/>
                      <w:i/>
                      <w:color w:val="808080" w:themeColor="background1" w:themeShade="80"/>
                      <w:sz w:val="16"/>
                      <w:szCs w:val="20"/>
                    </w:rPr>
                  </w:pPr>
                </w:p>
                <w:p w:rsidR="00050618" w:rsidRDefault="00050618" w:rsidP="00050618">
                  <w:pPr>
                    <w:autoSpaceDE w:val="0"/>
                    <w:autoSpaceDN w:val="0"/>
                    <w:adjustRightInd w:val="0"/>
                    <w:rPr>
                      <w:rFonts w:ascii="Arial" w:hAnsi="Arial" w:cs="Arial"/>
                      <w:bCs/>
                      <w:i/>
                      <w:color w:val="808080" w:themeColor="background1" w:themeShade="80"/>
                      <w:sz w:val="16"/>
                      <w:szCs w:val="20"/>
                    </w:rPr>
                  </w:pPr>
                </w:p>
                <w:p w:rsidR="00050618" w:rsidRDefault="00050618" w:rsidP="00050618">
                  <w:pPr>
                    <w:autoSpaceDE w:val="0"/>
                    <w:autoSpaceDN w:val="0"/>
                    <w:adjustRightInd w:val="0"/>
                    <w:rPr>
                      <w:rFonts w:ascii="Arial" w:hAnsi="Arial" w:cs="Arial"/>
                      <w:bCs/>
                      <w:i/>
                      <w:color w:val="808080" w:themeColor="background1" w:themeShade="80"/>
                      <w:sz w:val="16"/>
                      <w:szCs w:val="20"/>
                    </w:rPr>
                  </w:pPr>
                </w:p>
                <w:p w:rsidR="00050618" w:rsidRDefault="00050618" w:rsidP="00050618">
                  <w:pPr>
                    <w:autoSpaceDE w:val="0"/>
                    <w:autoSpaceDN w:val="0"/>
                    <w:adjustRightInd w:val="0"/>
                    <w:rPr>
                      <w:rFonts w:ascii="Arial" w:hAnsi="Arial" w:cs="Arial"/>
                      <w:bCs/>
                      <w:i/>
                      <w:color w:val="808080" w:themeColor="background1" w:themeShade="80"/>
                      <w:sz w:val="16"/>
                      <w:szCs w:val="20"/>
                    </w:rPr>
                  </w:pPr>
                </w:p>
                <w:p w:rsidR="00050618" w:rsidRDefault="00050618" w:rsidP="00050618">
                  <w:pPr>
                    <w:autoSpaceDE w:val="0"/>
                    <w:autoSpaceDN w:val="0"/>
                    <w:adjustRightInd w:val="0"/>
                    <w:rPr>
                      <w:rFonts w:ascii="Arial" w:hAnsi="Arial" w:cs="Arial"/>
                      <w:bCs/>
                      <w:i/>
                      <w:color w:val="808080" w:themeColor="background1" w:themeShade="80"/>
                      <w:sz w:val="16"/>
                      <w:szCs w:val="20"/>
                    </w:rPr>
                  </w:pPr>
                </w:p>
                <w:p w:rsidR="00050618" w:rsidRDefault="00050618" w:rsidP="00050618">
                  <w:pPr>
                    <w:autoSpaceDE w:val="0"/>
                    <w:autoSpaceDN w:val="0"/>
                    <w:adjustRightInd w:val="0"/>
                    <w:rPr>
                      <w:rFonts w:ascii="Arial" w:hAnsi="Arial" w:cs="Arial"/>
                      <w:bCs/>
                      <w:i/>
                      <w:color w:val="808080" w:themeColor="background1" w:themeShade="80"/>
                      <w:sz w:val="16"/>
                      <w:szCs w:val="20"/>
                    </w:rPr>
                  </w:pPr>
                </w:p>
                <w:p w:rsidR="00050618" w:rsidRPr="00050618" w:rsidRDefault="00050618" w:rsidP="00050618">
                  <w:pPr>
                    <w:autoSpaceDE w:val="0"/>
                    <w:autoSpaceDN w:val="0"/>
                    <w:adjustRightInd w:val="0"/>
                    <w:rPr>
                      <w:rFonts w:ascii="Arial" w:hAnsi="Arial" w:cs="Arial"/>
                      <w:bCs/>
                      <w:i/>
                      <w:color w:val="808080" w:themeColor="background1" w:themeShade="80"/>
                      <w:sz w:val="16"/>
                      <w:szCs w:val="20"/>
                    </w:rPr>
                  </w:pPr>
                </w:p>
              </w:tc>
            </w:tr>
          </w:tbl>
          <w:p w:rsidR="00050618" w:rsidRDefault="00050618" w:rsidP="00050618">
            <w:pPr>
              <w:spacing w:after="0" w:line="240" w:lineRule="auto"/>
              <w:jc w:val="right"/>
              <w:rPr>
                <w:rFonts w:ascii="Arial" w:hAnsi="Arial" w:cs="Arial"/>
                <w:b/>
                <w:bCs/>
                <w:iCs/>
                <w:color w:val="FFFFFF"/>
                <w:sz w:val="20"/>
                <w:szCs w:val="20"/>
                <w:lang w:val="en-GB"/>
              </w:rPr>
            </w:pPr>
          </w:p>
          <w:p w:rsidR="00B45792" w:rsidRDefault="00B45792" w:rsidP="00B45792">
            <w:pPr>
              <w:spacing w:after="0" w:line="240" w:lineRule="auto"/>
              <w:rPr>
                <w:rFonts w:ascii="Arial" w:hAnsi="Arial" w:cs="Arial"/>
                <w:bCs/>
                <w:sz w:val="20"/>
                <w:szCs w:val="20"/>
              </w:rPr>
            </w:pPr>
            <w:r>
              <w:rPr>
                <w:rFonts w:ascii="Arial" w:hAnsi="Arial" w:cs="Arial"/>
                <w:b/>
                <w:bCs/>
                <w:sz w:val="20"/>
                <w:szCs w:val="20"/>
              </w:rPr>
              <w:t>E-Invoicing</w:t>
            </w:r>
            <w:r w:rsidR="00113659">
              <w:rPr>
                <w:rFonts w:ascii="Arial" w:hAnsi="Arial" w:cs="Arial"/>
                <w:b/>
                <w:bCs/>
                <w:sz w:val="20"/>
                <w:szCs w:val="20"/>
              </w:rPr>
              <w:t xml:space="preserve"> to be</w:t>
            </w:r>
            <w:bookmarkStart w:id="0" w:name="_GoBack"/>
            <w:bookmarkEnd w:id="0"/>
            <w:r>
              <w:rPr>
                <w:rFonts w:ascii="Arial" w:hAnsi="Arial" w:cs="Arial"/>
                <w:b/>
                <w:bCs/>
                <w:sz w:val="20"/>
                <w:szCs w:val="20"/>
              </w:rPr>
              <w:t xml:space="preserve"> Implemented by (MM/YY):</w:t>
            </w:r>
            <w:r w:rsidRPr="00050618">
              <w:rPr>
                <w:rFonts w:ascii="Arial" w:hAnsi="Arial" w:cs="Arial"/>
                <w:bCs/>
                <w:sz w:val="20"/>
                <w:szCs w:val="20"/>
              </w:rPr>
              <w:t>________________</w:t>
            </w:r>
          </w:p>
          <w:p w:rsidR="00B45792" w:rsidRDefault="00B45792" w:rsidP="00050618">
            <w:pPr>
              <w:spacing w:after="0" w:line="240" w:lineRule="auto"/>
              <w:rPr>
                <w:rFonts w:ascii="Arial" w:hAnsi="Arial" w:cs="Arial"/>
                <w:bCs/>
                <w:i/>
                <w:sz w:val="18"/>
                <w:szCs w:val="20"/>
              </w:rPr>
            </w:pPr>
          </w:p>
          <w:p w:rsidR="00050618" w:rsidRDefault="00050618" w:rsidP="00050618">
            <w:pPr>
              <w:spacing w:after="0" w:line="240" w:lineRule="auto"/>
              <w:rPr>
                <w:rFonts w:ascii="Arial" w:hAnsi="Arial" w:cs="Arial"/>
                <w:bCs/>
                <w:i/>
                <w:sz w:val="18"/>
                <w:szCs w:val="20"/>
              </w:rPr>
            </w:pPr>
            <w:r w:rsidRPr="00FA5812">
              <w:rPr>
                <w:rFonts w:ascii="Arial" w:hAnsi="Arial" w:cs="Arial"/>
                <w:bCs/>
                <w:i/>
                <w:sz w:val="18"/>
                <w:szCs w:val="20"/>
              </w:rPr>
              <w:t>Please turn overleaf for details on IMDA’s support to qualified E-Invoicing Chain Leaders</w:t>
            </w:r>
            <w:r>
              <w:rPr>
                <w:rFonts w:ascii="Arial" w:hAnsi="Arial" w:cs="Arial"/>
                <w:bCs/>
                <w:i/>
                <w:sz w:val="18"/>
                <w:szCs w:val="20"/>
              </w:rPr>
              <w:t>.</w:t>
            </w:r>
          </w:p>
          <w:p w:rsidR="00050618" w:rsidRPr="008F01C3" w:rsidRDefault="00050618" w:rsidP="00050618">
            <w:pPr>
              <w:spacing w:after="0" w:line="240" w:lineRule="auto"/>
              <w:rPr>
                <w:rFonts w:ascii="Arial" w:hAnsi="Arial" w:cs="Arial"/>
                <w:b/>
                <w:bCs/>
                <w:iCs/>
                <w:color w:val="FFFFFF"/>
                <w:sz w:val="20"/>
                <w:szCs w:val="20"/>
                <w:lang w:val="en-GB"/>
              </w:rPr>
            </w:pPr>
          </w:p>
        </w:tc>
      </w:tr>
    </w:tbl>
    <w:p w:rsidR="00B45792" w:rsidRDefault="00B45792"/>
    <w:tbl>
      <w:tblPr>
        <w:tblW w:w="10206" w:type="dxa"/>
        <w:tblInd w:w="-577" w:type="dxa"/>
        <w:tblBorders>
          <w:top w:val="single" w:sz="8" w:space="0" w:color="9BBB59"/>
          <w:left w:val="single" w:sz="8" w:space="0" w:color="9BBB59"/>
          <w:bottom w:val="single" w:sz="8" w:space="0" w:color="9BBB59"/>
          <w:right w:val="single" w:sz="8" w:space="0" w:color="9BBB59"/>
        </w:tblBorders>
        <w:tblLayout w:type="fixed"/>
        <w:tblLook w:val="04A0" w:firstRow="1" w:lastRow="0" w:firstColumn="1" w:lastColumn="0" w:noHBand="0" w:noVBand="1"/>
      </w:tblPr>
      <w:tblGrid>
        <w:gridCol w:w="10206"/>
      </w:tblGrid>
      <w:tr w:rsidR="00050618" w:rsidRPr="008F01C3" w:rsidTr="00105AD0">
        <w:tc>
          <w:tcPr>
            <w:tcW w:w="10206" w:type="dxa"/>
            <w:tcBorders>
              <w:top w:val="single" w:sz="8" w:space="0" w:color="000000"/>
              <w:left w:val="single" w:sz="8" w:space="0" w:color="000000"/>
              <w:bottom w:val="single" w:sz="8" w:space="0" w:color="000000"/>
              <w:right w:val="single" w:sz="8" w:space="0" w:color="000000"/>
            </w:tcBorders>
            <w:shd w:val="clear" w:color="auto" w:fill="00B050"/>
          </w:tcPr>
          <w:p w:rsidR="00050618" w:rsidRPr="008F01C3" w:rsidRDefault="00050618" w:rsidP="00050618">
            <w:pPr>
              <w:spacing w:after="0" w:line="240" w:lineRule="auto"/>
              <w:rPr>
                <w:rFonts w:ascii="Arial" w:hAnsi="Arial" w:cs="Arial"/>
                <w:b/>
                <w:bCs/>
                <w:iCs/>
                <w:color w:val="FFFFFF"/>
                <w:sz w:val="20"/>
                <w:szCs w:val="20"/>
                <w:lang w:val="en-GB"/>
              </w:rPr>
            </w:pPr>
            <w:r>
              <w:rPr>
                <w:rFonts w:ascii="Arial" w:hAnsi="Arial" w:cs="Arial"/>
                <w:b/>
                <w:bCs/>
                <w:iCs/>
                <w:color w:val="FFFFFF"/>
                <w:sz w:val="20"/>
                <w:szCs w:val="20"/>
                <w:lang w:val="en-GB"/>
              </w:rPr>
              <w:t>PART D</w:t>
            </w:r>
            <w:r w:rsidRPr="008F01C3">
              <w:rPr>
                <w:rFonts w:ascii="Arial" w:hAnsi="Arial" w:cs="Arial"/>
                <w:b/>
                <w:bCs/>
                <w:iCs/>
                <w:color w:val="FFFFFF"/>
                <w:sz w:val="20"/>
                <w:szCs w:val="20"/>
                <w:lang w:val="en-GB"/>
              </w:rPr>
              <w:t xml:space="preserve">: </w:t>
            </w:r>
            <w:r>
              <w:rPr>
                <w:rFonts w:ascii="Arial" w:hAnsi="Arial" w:cs="Arial"/>
                <w:b/>
                <w:bCs/>
                <w:iCs/>
                <w:color w:val="FFFFFF"/>
                <w:sz w:val="20"/>
                <w:szCs w:val="20"/>
                <w:lang w:val="en-GB"/>
              </w:rPr>
              <w:t>PROGRAMME DETAILS</w:t>
            </w:r>
            <w:r w:rsidRPr="008F01C3">
              <w:rPr>
                <w:rFonts w:ascii="Arial" w:hAnsi="Arial" w:cs="Arial"/>
                <w:b/>
                <w:bCs/>
                <w:iCs/>
                <w:color w:val="FFFFFF"/>
                <w:sz w:val="20"/>
                <w:szCs w:val="20"/>
                <w:lang w:val="en-GB"/>
              </w:rPr>
              <w:t xml:space="preserve"> </w:t>
            </w:r>
          </w:p>
        </w:tc>
      </w:tr>
      <w:tr w:rsidR="00050618" w:rsidRPr="00BC4C57" w:rsidTr="00050618">
        <w:tc>
          <w:tcPr>
            <w:tcW w:w="10206" w:type="dxa"/>
            <w:tcBorders>
              <w:top w:val="single" w:sz="8" w:space="0" w:color="000000"/>
              <w:left w:val="single" w:sz="8" w:space="0" w:color="000000"/>
              <w:bottom w:val="single" w:sz="8" w:space="0" w:color="000000"/>
              <w:right w:val="single" w:sz="8" w:space="0" w:color="000000"/>
            </w:tcBorders>
            <w:shd w:val="clear" w:color="auto" w:fill="auto"/>
          </w:tcPr>
          <w:p w:rsidR="00050618" w:rsidRDefault="00050618" w:rsidP="00050618">
            <w:pPr>
              <w:spacing w:after="0" w:line="240" w:lineRule="auto"/>
              <w:rPr>
                <w:rFonts w:ascii="Arial" w:hAnsi="Arial" w:cs="Arial"/>
                <w:b/>
                <w:bCs/>
                <w:iCs/>
                <w:sz w:val="20"/>
                <w:szCs w:val="20"/>
                <w:lang w:val="en-GB"/>
              </w:rPr>
            </w:pPr>
            <w:r w:rsidRPr="00050618">
              <w:rPr>
                <w:rFonts w:ascii="Arial" w:hAnsi="Arial" w:cs="Arial"/>
                <w:b/>
                <w:bCs/>
                <w:iCs/>
                <w:sz w:val="20"/>
                <w:szCs w:val="20"/>
                <w:lang w:val="en-GB"/>
              </w:rPr>
              <w:t>LOCAL E-INVOICING ACCELERATION FUND (‘LEAF’) FOR CHAIN LEADER</w:t>
            </w:r>
          </w:p>
          <w:p w:rsidR="00050618" w:rsidRPr="00050618" w:rsidRDefault="00050618" w:rsidP="00050618">
            <w:pPr>
              <w:spacing w:after="0" w:line="240" w:lineRule="auto"/>
              <w:rPr>
                <w:rFonts w:ascii="Arial" w:hAnsi="Arial" w:cs="Arial"/>
                <w:b/>
                <w:bCs/>
                <w:iCs/>
                <w:sz w:val="20"/>
                <w:szCs w:val="20"/>
                <w:lang w:val="en-GB"/>
              </w:rPr>
            </w:pPr>
          </w:p>
          <w:p w:rsidR="00050618" w:rsidRPr="00050618" w:rsidRDefault="00050618" w:rsidP="00050618">
            <w:pPr>
              <w:spacing w:after="0" w:line="240" w:lineRule="auto"/>
              <w:rPr>
                <w:rFonts w:ascii="Arial" w:hAnsi="Arial" w:cs="Arial"/>
                <w:b/>
                <w:bCs/>
                <w:iCs/>
                <w:sz w:val="20"/>
                <w:szCs w:val="20"/>
                <w:u w:val="single"/>
                <w:lang w:val="en-GB"/>
              </w:rPr>
            </w:pPr>
            <w:r w:rsidRPr="00050618">
              <w:rPr>
                <w:rFonts w:ascii="Arial" w:hAnsi="Arial" w:cs="Arial"/>
                <w:b/>
                <w:bCs/>
                <w:iCs/>
                <w:sz w:val="20"/>
                <w:szCs w:val="20"/>
                <w:u w:val="single"/>
                <w:lang w:val="en-GB"/>
              </w:rPr>
              <w:t>Applicant’s Basic Eligibility Criteria:</w:t>
            </w:r>
            <w:r>
              <w:rPr>
                <w:rFonts w:ascii="Arial" w:hAnsi="Arial" w:cs="Arial"/>
                <w:b/>
                <w:bCs/>
                <w:iCs/>
                <w:sz w:val="20"/>
                <w:szCs w:val="20"/>
                <w:u w:val="single"/>
                <w:lang w:val="en-GB"/>
              </w:rPr>
              <w:br/>
            </w:r>
          </w:p>
          <w:p w:rsidR="00050618" w:rsidRPr="00050618" w:rsidRDefault="00050618" w:rsidP="00050618">
            <w:pPr>
              <w:spacing w:after="0" w:line="240" w:lineRule="auto"/>
              <w:rPr>
                <w:rFonts w:ascii="Arial" w:hAnsi="Arial" w:cs="Arial"/>
                <w:bCs/>
                <w:iCs/>
                <w:sz w:val="20"/>
                <w:szCs w:val="20"/>
                <w:lang w:val="en-GB"/>
              </w:rPr>
            </w:pPr>
            <w:r w:rsidRPr="00050618">
              <w:rPr>
                <w:rFonts w:ascii="Arial" w:hAnsi="Arial" w:cs="Arial"/>
                <w:bCs/>
                <w:iCs/>
                <w:sz w:val="20"/>
                <w:szCs w:val="20"/>
                <w:lang w:val="en-GB"/>
              </w:rPr>
              <w:t xml:space="preserve">To be eligible for grant support, applicant must firstly fulfil the following criteria: </w:t>
            </w:r>
            <w:r>
              <w:rPr>
                <w:rFonts w:ascii="Arial" w:hAnsi="Arial" w:cs="Arial"/>
                <w:bCs/>
                <w:iCs/>
                <w:sz w:val="20"/>
                <w:szCs w:val="20"/>
                <w:lang w:val="en-GB"/>
              </w:rPr>
              <w:br/>
            </w:r>
          </w:p>
          <w:p w:rsidR="00050618" w:rsidRPr="00050618" w:rsidRDefault="00050618" w:rsidP="00050618">
            <w:pPr>
              <w:pStyle w:val="ListParagraph"/>
              <w:numPr>
                <w:ilvl w:val="0"/>
                <w:numId w:val="1"/>
              </w:numPr>
              <w:spacing w:after="160" w:line="256" w:lineRule="auto"/>
              <w:rPr>
                <w:rFonts w:ascii="Arial" w:eastAsiaTheme="minorHAnsi" w:hAnsi="Arial" w:cs="Arial"/>
                <w:bCs/>
                <w:iCs/>
                <w:sz w:val="20"/>
                <w:szCs w:val="20"/>
                <w:lang w:val="en-GB"/>
              </w:rPr>
            </w:pPr>
            <w:r w:rsidRPr="00050618">
              <w:rPr>
                <w:rFonts w:ascii="Arial" w:eastAsiaTheme="minorHAnsi" w:hAnsi="Arial" w:cs="Arial"/>
                <w:bCs/>
                <w:iCs/>
                <w:sz w:val="20"/>
                <w:szCs w:val="20"/>
                <w:lang w:val="en-GB"/>
              </w:rPr>
              <w:t>Be a business entity registered / incorporated in Singapore and be physically present in Singapore.</w:t>
            </w:r>
          </w:p>
          <w:p w:rsidR="00050618" w:rsidRPr="00050618" w:rsidRDefault="00050618" w:rsidP="00050618">
            <w:pPr>
              <w:pStyle w:val="ListParagraph"/>
              <w:numPr>
                <w:ilvl w:val="0"/>
                <w:numId w:val="1"/>
              </w:numPr>
              <w:spacing w:after="160" w:line="256" w:lineRule="auto"/>
              <w:rPr>
                <w:rFonts w:ascii="Arial" w:eastAsiaTheme="minorHAnsi" w:hAnsi="Arial" w:cs="Arial"/>
                <w:bCs/>
                <w:iCs/>
                <w:sz w:val="20"/>
                <w:szCs w:val="20"/>
                <w:lang w:val="en-GB"/>
              </w:rPr>
            </w:pPr>
            <w:r w:rsidRPr="00050618">
              <w:rPr>
                <w:rFonts w:ascii="Arial" w:eastAsiaTheme="minorHAnsi" w:hAnsi="Arial" w:cs="Arial"/>
                <w:bCs/>
                <w:iCs/>
                <w:sz w:val="20"/>
                <w:szCs w:val="20"/>
                <w:lang w:val="en-GB"/>
              </w:rPr>
              <w:t>May be a SME or non-SME.</w:t>
            </w:r>
          </w:p>
          <w:p w:rsidR="00050618" w:rsidRPr="00050618" w:rsidRDefault="00050618" w:rsidP="00050618">
            <w:pPr>
              <w:pStyle w:val="ListParagraph"/>
              <w:numPr>
                <w:ilvl w:val="0"/>
                <w:numId w:val="1"/>
              </w:numPr>
              <w:spacing w:after="0" w:line="240" w:lineRule="auto"/>
              <w:contextualSpacing w:val="0"/>
              <w:outlineLvl w:val="0"/>
              <w:rPr>
                <w:rFonts w:ascii="Arial" w:eastAsiaTheme="minorHAnsi" w:hAnsi="Arial" w:cs="Arial"/>
                <w:bCs/>
                <w:iCs/>
                <w:sz w:val="20"/>
                <w:szCs w:val="20"/>
                <w:lang w:val="en-GB"/>
              </w:rPr>
            </w:pPr>
            <w:r w:rsidRPr="00050618">
              <w:rPr>
                <w:rFonts w:ascii="Arial" w:eastAsiaTheme="minorHAnsi" w:hAnsi="Arial" w:cs="Arial"/>
                <w:bCs/>
                <w:iCs/>
                <w:sz w:val="20"/>
                <w:szCs w:val="20"/>
                <w:lang w:val="en-GB"/>
              </w:rPr>
              <w:t>Significant influence or connectivity with other businesses (having invoicing related transactions with at least 500 other businesses – suppliers and/or customers).</w:t>
            </w:r>
          </w:p>
          <w:p w:rsidR="00050618" w:rsidRDefault="00050618" w:rsidP="00050618">
            <w:pPr>
              <w:spacing w:after="0" w:line="240" w:lineRule="auto"/>
              <w:rPr>
                <w:rFonts w:ascii="Arial" w:hAnsi="Arial" w:cs="Arial"/>
                <w:b/>
                <w:bCs/>
                <w:iCs/>
                <w:sz w:val="20"/>
                <w:szCs w:val="20"/>
                <w:lang w:val="en-GB"/>
              </w:rPr>
            </w:pPr>
          </w:p>
          <w:p w:rsidR="00050618" w:rsidRPr="00050618" w:rsidRDefault="00050618" w:rsidP="00050618">
            <w:pPr>
              <w:spacing w:after="0" w:line="240" w:lineRule="auto"/>
              <w:rPr>
                <w:rFonts w:ascii="Arial" w:hAnsi="Arial" w:cs="Arial"/>
                <w:b/>
                <w:bCs/>
                <w:iCs/>
                <w:sz w:val="20"/>
                <w:szCs w:val="20"/>
                <w:u w:val="single"/>
                <w:lang w:val="en-GB"/>
              </w:rPr>
            </w:pPr>
            <w:r w:rsidRPr="00050618">
              <w:rPr>
                <w:rFonts w:ascii="Arial" w:hAnsi="Arial" w:cs="Arial"/>
                <w:b/>
                <w:bCs/>
                <w:iCs/>
                <w:sz w:val="20"/>
                <w:szCs w:val="20"/>
                <w:u w:val="single"/>
                <w:lang w:val="en-GB"/>
              </w:rPr>
              <w:t>Grant Quantum:</w:t>
            </w:r>
          </w:p>
          <w:p w:rsidR="00050618" w:rsidRPr="00050618" w:rsidRDefault="00050618" w:rsidP="00050618">
            <w:pPr>
              <w:spacing w:after="0" w:line="240" w:lineRule="auto"/>
              <w:rPr>
                <w:rFonts w:ascii="Arial" w:hAnsi="Arial" w:cs="Arial"/>
                <w:bCs/>
                <w:iCs/>
                <w:sz w:val="20"/>
                <w:szCs w:val="20"/>
                <w:lang w:val="en-GB"/>
              </w:rPr>
            </w:pPr>
            <w:r>
              <w:rPr>
                <w:rFonts w:ascii="Arial" w:hAnsi="Arial" w:cs="Arial"/>
                <w:b/>
                <w:bCs/>
                <w:iCs/>
                <w:sz w:val="20"/>
                <w:szCs w:val="20"/>
                <w:lang w:val="en-GB"/>
              </w:rPr>
              <w:br/>
            </w:r>
            <w:r w:rsidRPr="00050618">
              <w:rPr>
                <w:rFonts w:ascii="Arial" w:hAnsi="Arial" w:cs="Arial"/>
                <w:bCs/>
                <w:iCs/>
                <w:sz w:val="20"/>
                <w:szCs w:val="20"/>
                <w:lang w:val="en-GB"/>
              </w:rPr>
              <w:t>The LEAF programme provides grant support to Chain Leaders up to 50% of their qualified implementation costs, capped at $150,000.  The final disbursement shall be no later than 31 December 2021.</w:t>
            </w:r>
          </w:p>
          <w:p w:rsidR="00050618" w:rsidRPr="00050618" w:rsidRDefault="00050618" w:rsidP="00050618">
            <w:pPr>
              <w:spacing w:after="0" w:line="240" w:lineRule="auto"/>
              <w:rPr>
                <w:rFonts w:ascii="Arial" w:hAnsi="Arial" w:cs="Arial"/>
                <w:b/>
                <w:bCs/>
                <w:iCs/>
                <w:sz w:val="20"/>
                <w:szCs w:val="20"/>
                <w:lang w:val="en-GB"/>
              </w:rPr>
            </w:pPr>
          </w:p>
          <w:p w:rsidR="00050618" w:rsidRDefault="00050618" w:rsidP="00050618">
            <w:pPr>
              <w:spacing w:after="0" w:line="240" w:lineRule="auto"/>
              <w:rPr>
                <w:rFonts w:ascii="Arial" w:hAnsi="Arial" w:cs="Arial"/>
                <w:b/>
                <w:bCs/>
                <w:iCs/>
                <w:sz w:val="20"/>
                <w:szCs w:val="20"/>
                <w:u w:val="single"/>
                <w:lang w:val="en-GB"/>
              </w:rPr>
            </w:pPr>
            <w:r w:rsidRPr="00050618">
              <w:rPr>
                <w:rFonts w:ascii="Arial" w:hAnsi="Arial" w:cs="Arial"/>
                <w:b/>
                <w:bCs/>
                <w:iCs/>
                <w:sz w:val="20"/>
                <w:szCs w:val="20"/>
                <w:u w:val="single"/>
                <w:lang w:val="en-GB"/>
              </w:rPr>
              <w:t xml:space="preserve">Programme Conditions: </w:t>
            </w:r>
          </w:p>
          <w:p w:rsidR="00050618" w:rsidRPr="00050618" w:rsidRDefault="00050618" w:rsidP="00050618">
            <w:pPr>
              <w:spacing w:after="0" w:line="240" w:lineRule="auto"/>
              <w:rPr>
                <w:rFonts w:ascii="Arial" w:hAnsi="Arial" w:cs="Arial"/>
                <w:b/>
                <w:bCs/>
                <w:iCs/>
                <w:sz w:val="20"/>
                <w:szCs w:val="20"/>
                <w:u w:val="single"/>
                <w:lang w:val="en-GB"/>
              </w:rPr>
            </w:pPr>
          </w:p>
          <w:p w:rsidR="00050618" w:rsidRPr="00050618" w:rsidRDefault="00050618" w:rsidP="00050618">
            <w:pPr>
              <w:spacing w:after="0" w:line="240" w:lineRule="auto"/>
              <w:rPr>
                <w:rFonts w:ascii="Arial" w:hAnsi="Arial" w:cs="Arial"/>
                <w:bCs/>
                <w:iCs/>
                <w:sz w:val="20"/>
                <w:szCs w:val="20"/>
                <w:lang w:val="en-GB"/>
              </w:rPr>
            </w:pPr>
            <w:r w:rsidRPr="00050618">
              <w:rPr>
                <w:rFonts w:ascii="Arial" w:hAnsi="Arial" w:cs="Arial"/>
                <w:bCs/>
                <w:iCs/>
                <w:sz w:val="20"/>
                <w:szCs w:val="20"/>
                <w:lang w:val="en-GB"/>
              </w:rPr>
              <w:t xml:space="preserve">There are 3 stages in the programme – the </w:t>
            </w:r>
            <w:r w:rsidR="00B32420">
              <w:rPr>
                <w:rFonts w:ascii="Arial" w:hAnsi="Arial" w:cs="Arial"/>
                <w:bCs/>
                <w:iCs/>
                <w:sz w:val="20"/>
                <w:szCs w:val="20"/>
                <w:lang w:val="en-GB"/>
              </w:rPr>
              <w:t>form</w:t>
            </w:r>
            <w:r w:rsidRPr="00050618">
              <w:rPr>
                <w:rFonts w:ascii="Arial" w:hAnsi="Arial" w:cs="Arial"/>
                <w:bCs/>
                <w:iCs/>
                <w:sz w:val="20"/>
                <w:szCs w:val="20"/>
                <w:lang w:val="en-GB"/>
              </w:rPr>
              <w:t>, the grant application, the project:</w:t>
            </w:r>
            <w:r w:rsidR="00527553">
              <w:rPr>
                <w:rFonts w:ascii="Arial" w:hAnsi="Arial" w:cs="Arial"/>
                <w:bCs/>
                <w:iCs/>
                <w:sz w:val="20"/>
                <w:szCs w:val="20"/>
                <w:lang w:val="en-GB"/>
              </w:rPr>
              <w:br/>
            </w:r>
          </w:p>
          <w:p w:rsidR="00050618" w:rsidRPr="00050618" w:rsidRDefault="00050618" w:rsidP="00050618">
            <w:pPr>
              <w:pStyle w:val="ListParagraph"/>
              <w:numPr>
                <w:ilvl w:val="0"/>
                <w:numId w:val="1"/>
              </w:numPr>
              <w:spacing w:after="0" w:line="240" w:lineRule="auto"/>
              <w:contextualSpacing w:val="0"/>
              <w:outlineLvl w:val="0"/>
              <w:rPr>
                <w:rFonts w:ascii="Arial" w:eastAsiaTheme="minorHAnsi" w:hAnsi="Arial" w:cs="Arial"/>
                <w:bCs/>
                <w:iCs/>
                <w:sz w:val="20"/>
                <w:szCs w:val="20"/>
                <w:lang w:val="en-GB"/>
              </w:rPr>
            </w:pPr>
            <w:r w:rsidRPr="00050618">
              <w:rPr>
                <w:rFonts w:ascii="Arial" w:eastAsiaTheme="minorHAnsi" w:hAnsi="Arial" w:cs="Arial"/>
                <w:bCs/>
                <w:iCs/>
                <w:sz w:val="20"/>
                <w:szCs w:val="20"/>
                <w:lang w:val="en-GB"/>
              </w:rPr>
              <w:t>Submit this Pre-qualification Form by 31 Mar 2020. Once short-listed, IMDA will, by 30 Apr 2020, invite the Applicant to proceed with the Grant Application.</w:t>
            </w:r>
          </w:p>
          <w:p w:rsidR="00050618" w:rsidRPr="00050618" w:rsidRDefault="00050618" w:rsidP="00050618">
            <w:pPr>
              <w:pStyle w:val="ListParagraph"/>
              <w:numPr>
                <w:ilvl w:val="0"/>
                <w:numId w:val="1"/>
              </w:numPr>
              <w:spacing w:after="0" w:line="240" w:lineRule="auto"/>
              <w:contextualSpacing w:val="0"/>
              <w:outlineLvl w:val="0"/>
              <w:rPr>
                <w:rFonts w:ascii="Arial" w:eastAsiaTheme="minorHAnsi" w:hAnsi="Arial" w:cs="Arial"/>
                <w:bCs/>
                <w:iCs/>
                <w:sz w:val="20"/>
                <w:szCs w:val="20"/>
                <w:lang w:val="en-GB"/>
              </w:rPr>
            </w:pPr>
            <w:r w:rsidRPr="00050618">
              <w:rPr>
                <w:rFonts w:ascii="Arial" w:eastAsiaTheme="minorHAnsi" w:hAnsi="Arial" w:cs="Arial"/>
                <w:bCs/>
                <w:iCs/>
                <w:sz w:val="20"/>
                <w:szCs w:val="20"/>
                <w:lang w:val="en-GB"/>
              </w:rPr>
              <w:t>Grant Application must be submitted to IMDA by 30 Jun 2020.</w:t>
            </w:r>
          </w:p>
          <w:p w:rsidR="00050618" w:rsidRPr="00050618" w:rsidRDefault="00050618" w:rsidP="00050618">
            <w:pPr>
              <w:pStyle w:val="ListParagraph"/>
              <w:numPr>
                <w:ilvl w:val="0"/>
                <w:numId w:val="1"/>
              </w:numPr>
              <w:spacing w:after="0" w:line="240" w:lineRule="auto"/>
              <w:contextualSpacing w:val="0"/>
              <w:outlineLvl w:val="0"/>
              <w:rPr>
                <w:rFonts w:ascii="Arial" w:eastAsiaTheme="minorHAnsi" w:hAnsi="Arial" w:cs="Arial"/>
                <w:bCs/>
                <w:iCs/>
                <w:sz w:val="20"/>
                <w:szCs w:val="20"/>
                <w:lang w:val="en-GB"/>
              </w:rPr>
            </w:pPr>
            <w:r w:rsidRPr="00050618">
              <w:rPr>
                <w:rFonts w:ascii="Arial" w:eastAsiaTheme="minorHAnsi" w:hAnsi="Arial" w:cs="Arial"/>
                <w:bCs/>
                <w:iCs/>
                <w:sz w:val="20"/>
                <w:szCs w:val="20"/>
                <w:lang w:val="en-GB"/>
              </w:rPr>
              <w:t xml:space="preserve">Within 4-5 weeks, applicants will be notified of its success, and the project must commence no later than 30 Sep 2020.  </w:t>
            </w:r>
          </w:p>
          <w:p w:rsidR="00050618" w:rsidRPr="00050618" w:rsidRDefault="00050618" w:rsidP="00050618">
            <w:pPr>
              <w:pStyle w:val="ListParagraph"/>
              <w:numPr>
                <w:ilvl w:val="0"/>
                <w:numId w:val="1"/>
              </w:numPr>
              <w:spacing w:after="0" w:line="240" w:lineRule="auto"/>
              <w:contextualSpacing w:val="0"/>
              <w:outlineLvl w:val="0"/>
              <w:rPr>
                <w:rFonts w:ascii="Arial" w:eastAsiaTheme="minorHAnsi" w:hAnsi="Arial" w:cs="Arial"/>
                <w:bCs/>
                <w:iCs/>
                <w:sz w:val="20"/>
                <w:szCs w:val="20"/>
                <w:lang w:val="en-GB"/>
              </w:rPr>
            </w:pPr>
            <w:r w:rsidRPr="00050618">
              <w:rPr>
                <w:rFonts w:ascii="Arial" w:eastAsiaTheme="minorHAnsi" w:hAnsi="Arial" w:cs="Arial"/>
                <w:bCs/>
                <w:iCs/>
                <w:sz w:val="20"/>
                <w:szCs w:val="20"/>
                <w:lang w:val="en-GB"/>
              </w:rPr>
              <w:t>The project will include a pilot involving at least 5 SMEs* getting connected (ability to send or receive Peppol invoices); the Chain Leader is expected to have the participating SMEs sign off Letters of Intent (LOI) with them.  Do note that the grant amount only covers the Chain Leader and not the participating SMEs.</w:t>
            </w:r>
          </w:p>
          <w:p w:rsidR="00050618" w:rsidRPr="00050618" w:rsidRDefault="00050618" w:rsidP="00050618">
            <w:pPr>
              <w:pStyle w:val="ListParagraph"/>
              <w:numPr>
                <w:ilvl w:val="0"/>
                <w:numId w:val="1"/>
              </w:numPr>
              <w:spacing w:after="0" w:line="240" w:lineRule="auto"/>
              <w:contextualSpacing w:val="0"/>
              <w:outlineLvl w:val="0"/>
              <w:rPr>
                <w:rFonts w:ascii="Arial" w:eastAsiaTheme="minorHAnsi" w:hAnsi="Arial" w:cs="Arial"/>
                <w:bCs/>
                <w:iCs/>
                <w:sz w:val="20"/>
                <w:szCs w:val="20"/>
                <w:lang w:val="en-GB"/>
              </w:rPr>
            </w:pPr>
            <w:r w:rsidRPr="00050618">
              <w:rPr>
                <w:rFonts w:ascii="Arial" w:eastAsiaTheme="minorHAnsi" w:hAnsi="Arial" w:cs="Arial"/>
                <w:bCs/>
                <w:iCs/>
                <w:sz w:val="20"/>
                <w:szCs w:val="20"/>
                <w:lang w:val="en-GB"/>
              </w:rPr>
              <w:t>Among the Chain Leader and 5 SMEs, at least one of them must be connected to the network via a different Access Point Provider.</w:t>
            </w:r>
          </w:p>
          <w:p w:rsidR="00050618" w:rsidRPr="00050618" w:rsidRDefault="00050618" w:rsidP="00050618">
            <w:pPr>
              <w:pStyle w:val="ListParagraph"/>
              <w:numPr>
                <w:ilvl w:val="0"/>
                <w:numId w:val="1"/>
              </w:numPr>
              <w:spacing w:after="0" w:line="240" w:lineRule="auto"/>
              <w:contextualSpacing w:val="0"/>
              <w:outlineLvl w:val="0"/>
              <w:rPr>
                <w:rFonts w:ascii="Arial" w:eastAsiaTheme="minorHAnsi" w:hAnsi="Arial" w:cs="Arial"/>
                <w:bCs/>
                <w:iCs/>
                <w:sz w:val="20"/>
                <w:szCs w:val="20"/>
                <w:lang w:val="en-GB"/>
              </w:rPr>
            </w:pPr>
            <w:r w:rsidRPr="00050618">
              <w:rPr>
                <w:rFonts w:ascii="Arial" w:eastAsiaTheme="minorHAnsi" w:hAnsi="Arial" w:cs="Arial"/>
                <w:bCs/>
                <w:iCs/>
                <w:sz w:val="20"/>
                <w:szCs w:val="20"/>
                <w:lang w:val="en-GB"/>
              </w:rPr>
              <w:t>Chain Leaders must provide 4 quarterly updates on usage and connections with other businesses for a period of one calendar year as well as a final report.</w:t>
            </w:r>
          </w:p>
          <w:p w:rsidR="00050618" w:rsidRDefault="00050618" w:rsidP="00050618">
            <w:pPr>
              <w:spacing w:after="0" w:line="240" w:lineRule="auto"/>
              <w:rPr>
                <w:rFonts w:ascii="Arial" w:hAnsi="Arial" w:cs="Arial"/>
                <w:b/>
                <w:bCs/>
                <w:iCs/>
                <w:sz w:val="20"/>
                <w:szCs w:val="20"/>
                <w:lang w:val="en-GB"/>
              </w:rPr>
            </w:pPr>
          </w:p>
          <w:p w:rsidR="00050618" w:rsidRPr="00050618" w:rsidRDefault="00050618" w:rsidP="00050618">
            <w:pPr>
              <w:spacing w:after="0" w:line="240" w:lineRule="auto"/>
              <w:rPr>
                <w:rFonts w:ascii="Arial" w:hAnsi="Arial" w:cs="Arial"/>
                <w:b/>
                <w:bCs/>
                <w:iCs/>
                <w:sz w:val="20"/>
                <w:szCs w:val="20"/>
                <w:u w:val="single"/>
                <w:lang w:val="en-GB"/>
              </w:rPr>
            </w:pPr>
            <w:r w:rsidRPr="00050618">
              <w:rPr>
                <w:rFonts w:ascii="Arial" w:hAnsi="Arial" w:cs="Arial"/>
                <w:b/>
                <w:bCs/>
                <w:iCs/>
                <w:sz w:val="20"/>
                <w:szCs w:val="20"/>
                <w:u w:val="single"/>
                <w:lang w:val="en-GB"/>
              </w:rPr>
              <w:t xml:space="preserve">Others: </w:t>
            </w:r>
          </w:p>
          <w:p w:rsidR="00050618" w:rsidRPr="00050618" w:rsidRDefault="00050618" w:rsidP="00050618">
            <w:pPr>
              <w:pStyle w:val="ListParagraph"/>
              <w:numPr>
                <w:ilvl w:val="0"/>
                <w:numId w:val="1"/>
              </w:numPr>
              <w:spacing w:after="0" w:line="240" w:lineRule="auto"/>
              <w:contextualSpacing w:val="0"/>
              <w:outlineLvl w:val="0"/>
              <w:rPr>
                <w:rFonts w:ascii="Arial" w:eastAsiaTheme="minorHAnsi" w:hAnsi="Arial" w:cs="Arial"/>
                <w:bCs/>
                <w:iCs/>
                <w:sz w:val="20"/>
                <w:szCs w:val="20"/>
                <w:lang w:val="en-GB"/>
              </w:rPr>
            </w:pPr>
            <w:r w:rsidRPr="00050618">
              <w:rPr>
                <w:rFonts w:ascii="Arial" w:eastAsiaTheme="minorHAnsi" w:hAnsi="Arial" w:cs="Arial"/>
                <w:bCs/>
                <w:iCs/>
                <w:sz w:val="20"/>
                <w:szCs w:val="20"/>
                <w:lang w:val="en-GB"/>
              </w:rPr>
              <w:t>The selection, shortlisting or award of Grant Applications is subject to other agency requirements. Notwithstanding the final decision will rest on IMDA.</w:t>
            </w:r>
          </w:p>
          <w:p w:rsidR="00050618" w:rsidRPr="00050618" w:rsidRDefault="00050618" w:rsidP="00050618">
            <w:pPr>
              <w:pStyle w:val="ListParagraph"/>
              <w:numPr>
                <w:ilvl w:val="0"/>
                <w:numId w:val="1"/>
              </w:numPr>
              <w:spacing w:after="0" w:line="240" w:lineRule="auto"/>
              <w:contextualSpacing w:val="0"/>
              <w:outlineLvl w:val="0"/>
              <w:rPr>
                <w:rFonts w:ascii="Arial" w:eastAsiaTheme="minorHAnsi" w:hAnsi="Arial" w:cs="Arial"/>
                <w:bCs/>
                <w:iCs/>
                <w:sz w:val="20"/>
                <w:szCs w:val="20"/>
                <w:lang w:val="en-GB"/>
              </w:rPr>
            </w:pPr>
            <w:r w:rsidRPr="00050618">
              <w:rPr>
                <w:rFonts w:ascii="Arial" w:eastAsiaTheme="minorHAnsi" w:hAnsi="Arial" w:cs="Arial"/>
                <w:bCs/>
                <w:iCs/>
                <w:sz w:val="20"/>
                <w:szCs w:val="20"/>
                <w:lang w:val="en-GB"/>
              </w:rPr>
              <w:t xml:space="preserve">Note that this document and its contents thereof do </w:t>
            </w:r>
            <w:r w:rsidR="007B5B2B">
              <w:rPr>
                <w:rFonts w:ascii="Arial" w:eastAsiaTheme="minorHAnsi" w:hAnsi="Arial" w:cs="Arial"/>
                <w:bCs/>
                <w:iCs/>
                <w:sz w:val="20"/>
                <w:szCs w:val="20"/>
                <w:lang w:val="en-GB"/>
              </w:rPr>
              <w:t xml:space="preserve">not </w:t>
            </w:r>
            <w:r w:rsidRPr="00050618">
              <w:rPr>
                <w:rFonts w:ascii="Arial" w:eastAsiaTheme="minorHAnsi" w:hAnsi="Arial" w:cs="Arial"/>
                <w:bCs/>
                <w:iCs/>
                <w:sz w:val="20"/>
                <w:szCs w:val="20"/>
                <w:lang w:val="en-GB"/>
              </w:rPr>
              <w:t>constitute a formal agreement between IMDA and the Applicant, insofar as the award of the grant is concerned, as is used solely for the purposes of ascertaining the need, interest a</w:t>
            </w:r>
            <w:r w:rsidR="007B5B2B">
              <w:rPr>
                <w:rFonts w:ascii="Arial" w:eastAsiaTheme="minorHAnsi" w:hAnsi="Arial" w:cs="Arial"/>
                <w:bCs/>
                <w:iCs/>
                <w:sz w:val="20"/>
                <w:szCs w:val="20"/>
                <w:lang w:val="en-GB"/>
              </w:rPr>
              <w:t xml:space="preserve">nd commitment of the Applicant. </w:t>
            </w:r>
            <w:r w:rsidRPr="00050618">
              <w:rPr>
                <w:rFonts w:ascii="Arial" w:eastAsiaTheme="minorHAnsi" w:hAnsi="Arial" w:cs="Arial"/>
                <w:bCs/>
                <w:iCs/>
                <w:sz w:val="20"/>
                <w:szCs w:val="20"/>
                <w:lang w:val="en-GB"/>
              </w:rPr>
              <w:t xml:space="preserve">The Grant Application procedure would ensue upon the assessment of this form.    </w:t>
            </w:r>
          </w:p>
          <w:p w:rsidR="00050618" w:rsidRPr="00050618" w:rsidRDefault="00050618" w:rsidP="00050618">
            <w:pPr>
              <w:spacing w:after="0" w:line="240" w:lineRule="auto"/>
              <w:rPr>
                <w:rFonts w:ascii="Arial" w:hAnsi="Arial" w:cs="Arial"/>
                <w:b/>
                <w:bCs/>
                <w:iCs/>
                <w:sz w:val="20"/>
                <w:szCs w:val="20"/>
                <w:lang w:val="en-GB"/>
              </w:rPr>
            </w:pPr>
          </w:p>
          <w:p w:rsidR="00050618" w:rsidRPr="00050618" w:rsidRDefault="00050618" w:rsidP="00050618">
            <w:pPr>
              <w:spacing w:after="0" w:line="240" w:lineRule="auto"/>
              <w:rPr>
                <w:rFonts w:ascii="Arial" w:hAnsi="Arial" w:cs="Arial"/>
                <w:bCs/>
                <w:iCs/>
                <w:sz w:val="20"/>
                <w:szCs w:val="20"/>
                <w:lang w:val="en-GB"/>
              </w:rPr>
            </w:pPr>
          </w:p>
          <w:p w:rsidR="00050618" w:rsidRPr="00050618" w:rsidRDefault="00050618" w:rsidP="00050618">
            <w:pPr>
              <w:spacing w:after="0" w:line="240" w:lineRule="auto"/>
              <w:rPr>
                <w:rFonts w:ascii="Arial" w:hAnsi="Arial" w:cs="Arial"/>
                <w:bCs/>
                <w:i/>
                <w:iCs/>
                <w:sz w:val="18"/>
                <w:szCs w:val="20"/>
                <w:lang w:val="en-GB"/>
              </w:rPr>
            </w:pPr>
            <w:r w:rsidRPr="00050618">
              <w:rPr>
                <w:rFonts w:ascii="Arial" w:hAnsi="Arial" w:cs="Arial"/>
                <w:bCs/>
                <w:i/>
                <w:iCs/>
                <w:sz w:val="18"/>
                <w:szCs w:val="20"/>
                <w:lang w:val="en-GB"/>
              </w:rPr>
              <w:t xml:space="preserve">* An SME is defined as having: </w:t>
            </w:r>
          </w:p>
          <w:p w:rsidR="00050618" w:rsidRPr="00050618" w:rsidRDefault="00050618" w:rsidP="00050618">
            <w:pPr>
              <w:pStyle w:val="ListParagraph"/>
              <w:numPr>
                <w:ilvl w:val="1"/>
                <w:numId w:val="1"/>
              </w:numPr>
              <w:spacing w:after="160" w:line="257" w:lineRule="auto"/>
              <w:ind w:left="754" w:hanging="357"/>
              <w:rPr>
                <w:rFonts w:ascii="Arial" w:eastAsiaTheme="minorHAnsi" w:hAnsi="Arial" w:cs="Arial"/>
                <w:bCs/>
                <w:i/>
                <w:iCs/>
                <w:sz w:val="18"/>
                <w:szCs w:val="20"/>
                <w:lang w:val="en-GB"/>
              </w:rPr>
            </w:pPr>
            <w:r w:rsidRPr="00050618">
              <w:rPr>
                <w:rFonts w:ascii="Arial" w:eastAsiaTheme="minorHAnsi" w:hAnsi="Arial" w:cs="Arial"/>
                <w:bCs/>
                <w:i/>
                <w:iCs/>
                <w:sz w:val="18"/>
                <w:szCs w:val="20"/>
                <w:lang w:val="en-GB"/>
              </w:rPr>
              <w:t xml:space="preserve">Group Annual Sales Turnover of not more than S$100 million OR </w:t>
            </w:r>
          </w:p>
          <w:p w:rsidR="00050618" w:rsidRPr="00050618" w:rsidRDefault="00050618" w:rsidP="00050618">
            <w:pPr>
              <w:pStyle w:val="ListParagraph"/>
              <w:numPr>
                <w:ilvl w:val="1"/>
                <w:numId w:val="1"/>
              </w:numPr>
              <w:spacing w:after="160" w:line="257" w:lineRule="auto"/>
              <w:ind w:left="754" w:hanging="357"/>
              <w:rPr>
                <w:rFonts w:ascii="Arial" w:eastAsiaTheme="minorHAnsi" w:hAnsi="Arial" w:cs="Arial"/>
                <w:bCs/>
                <w:i/>
                <w:iCs/>
                <w:sz w:val="18"/>
                <w:szCs w:val="20"/>
                <w:lang w:val="en-GB"/>
              </w:rPr>
            </w:pPr>
            <w:r w:rsidRPr="00050618">
              <w:rPr>
                <w:rFonts w:ascii="Arial" w:eastAsiaTheme="minorHAnsi" w:hAnsi="Arial" w:cs="Arial"/>
                <w:bCs/>
                <w:i/>
                <w:iCs/>
                <w:sz w:val="18"/>
                <w:szCs w:val="20"/>
                <w:lang w:val="en-GB"/>
              </w:rPr>
              <w:t>Group Employment Size of not more than 200 workers</w:t>
            </w:r>
          </w:p>
          <w:p w:rsidR="00050618" w:rsidRPr="00050618" w:rsidRDefault="00050618" w:rsidP="00050618">
            <w:pPr>
              <w:spacing w:after="0" w:line="240" w:lineRule="auto"/>
              <w:rPr>
                <w:rFonts w:ascii="Arial" w:hAnsi="Arial" w:cs="Arial"/>
                <w:b/>
                <w:bCs/>
                <w:iCs/>
                <w:color w:val="FFFFFF"/>
                <w:sz w:val="20"/>
                <w:szCs w:val="20"/>
                <w:lang w:val="en-GB"/>
              </w:rPr>
            </w:pPr>
            <w:r w:rsidRPr="00050618">
              <w:rPr>
                <w:rFonts w:ascii="Arial" w:hAnsi="Arial" w:cs="Arial"/>
                <w:b/>
                <w:bCs/>
                <w:iCs/>
                <w:sz w:val="20"/>
                <w:szCs w:val="20"/>
                <w:lang w:val="en-GB"/>
              </w:rPr>
              <w:object w:dxaOrig="7290"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35pt;height:55.4pt" o:ole="">
                  <v:imagedata r:id="rId7" o:title=""/>
                </v:shape>
                <o:OLEObject Type="Embed" ProgID="PBrush" ShapeID="_x0000_i1025" DrawAspect="Content" ObjectID="_1639481344" r:id="rId8"/>
              </w:object>
            </w:r>
            <w:r w:rsidRPr="00050618">
              <w:rPr>
                <w:rFonts w:ascii="Arial" w:hAnsi="Arial" w:cs="Arial"/>
                <w:b/>
                <w:bCs/>
                <w:iCs/>
                <w:sz w:val="20"/>
                <w:szCs w:val="20"/>
                <w:lang w:val="en-GB"/>
              </w:rPr>
              <w:t xml:space="preserve"> </w:t>
            </w:r>
          </w:p>
        </w:tc>
      </w:tr>
    </w:tbl>
    <w:p w:rsidR="00527553" w:rsidRDefault="00527553" w:rsidP="00527553">
      <w:pPr>
        <w:rPr>
          <w:b/>
          <w:lang w:val="en-US"/>
        </w:rPr>
      </w:pPr>
    </w:p>
    <w:p w:rsidR="00527553" w:rsidRPr="00BA3ED4" w:rsidRDefault="00527553" w:rsidP="00B45792">
      <w:pPr>
        <w:ind w:hanging="567"/>
        <w:jc w:val="center"/>
        <w:rPr>
          <w:rFonts w:ascii="Arial" w:hAnsi="Arial" w:cs="Arial"/>
          <w:sz w:val="20"/>
          <w:lang w:val="en-US"/>
        </w:rPr>
      </w:pPr>
      <w:r w:rsidRPr="00BA3ED4">
        <w:rPr>
          <w:rFonts w:ascii="Arial" w:hAnsi="Arial" w:cs="Arial"/>
          <w:sz w:val="20"/>
          <w:lang w:val="en-US"/>
        </w:rPr>
        <w:t xml:space="preserve">Upon completion of this </w:t>
      </w:r>
      <w:r w:rsidR="00B32420" w:rsidRPr="00BA3ED4">
        <w:rPr>
          <w:rFonts w:ascii="Arial" w:hAnsi="Arial" w:cs="Arial"/>
          <w:sz w:val="20"/>
          <w:lang w:val="en-US"/>
        </w:rPr>
        <w:t xml:space="preserve">pre-qualification </w:t>
      </w:r>
      <w:r w:rsidRPr="00BA3ED4">
        <w:rPr>
          <w:rFonts w:ascii="Arial" w:hAnsi="Arial" w:cs="Arial"/>
          <w:sz w:val="20"/>
          <w:lang w:val="en-US"/>
        </w:rPr>
        <w:t xml:space="preserve">form, please send it to </w:t>
      </w:r>
      <w:r w:rsidRPr="00B45792">
        <w:rPr>
          <w:rFonts w:ascii="Arial" w:hAnsi="Arial" w:cs="Arial"/>
          <w:b/>
          <w:sz w:val="20"/>
          <w:lang w:val="en-US"/>
        </w:rPr>
        <w:t>einvoice@imda.gov.sg</w:t>
      </w:r>
      <w:r w:rsidRPr="00BA3ED4">
        <w:rPr>
          <w:rFonts w:ascii="Arial" w:hAnsi="Arial" w:cs="Arial"/>
          <w:sz w:val="20"/>
          <w:lang w:val="en-US"/>
        </w:rPr>
        <w:t>.</w:t>
      </w:r>
    </w:p>
    <w:sectPr w:rsidR="00527553" w:rsidRPr="00BA3ED4" w:rsidSect="00B45792">
      <w:footerReference w:type="default" r:id="rId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59A" w:rsidRDefault="006C159A" w:rsidP="007B5B2B">
      <w:pPr>
        <w:spacing w:after="0" w:line="240" w:lineRule="auto"/>
      </w:pPr>
      <w:r>
        <w:separator/>
      </w:r>
    </w:p>
  </w:endnote>
  <w:endnote w:type="continuationSeparator" w:id="0">
    <w:p w:rsidR="006C159A" w:rsidRDefault="006C159A" w:rsidP="007B5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2B" w:rsidRDefault="007B5B2B" w:rsidP="007B5B2B">
    <w:pPr>
      <w:pStyle w:val="Footer"/>
      <w:ind w:left="-567"/>
    </w:pPr>
    <w:r>
      <w:t xml:space="preserve">Version 1.0                                                                                                                                                        Page </w:t>
    </w:r>
    <w:sdt>
      <w:sdtPr>
        <w:id w:val="19553609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13659">
          <w:rPr>
            <w:noProof/>
          </w:rPr>
          <w:t>2</w:t>
        </w:r>
        <w:r>
          <w:rPr>
            <w:noProof/>
          </w:rPr>
          <w:fldChar w:fldCharType="end"/>
        </w:r>
        <w:r>
          <w:rPr>
            <w:noProof/>
          </w:rPr>
          <w:t xml:space="preserve"> of 2</w:t>
        </w:r>
      </w:sdtContent>
    </w:sdt>
  </w:p>
  <w:p w:rsidR="007B5B2B" w:rsidRDefault="007B5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59A" w:rsidRDefault="006C159A" w:rsidP="007B5B2B">
      <w:pPr>
        <w:spacing w:after="0" w:line="240" w:lineRule="auto"/>
      </w:pPr>
      <w:r>
        <w:separator/>
      </w:r>
    </w:p>
  </w:footnote>
  <w:footnote w:type="continuationSeparator" w:id="0">
    <w:p w:rsidR="006C159A" w:rsidRDefault="006C159A" w:rsidP="007B5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05FBA"/>
    <w:multiLevelType w:val="hybridMultilevel"/>
    <w:tmpl w:val="5A48D82A"/>
    <w:lvl w:ilvl="0" w:tplc="132CFA4C">
      <w:start w:val="30"/>
      <w:numFmt w:val="bullet"/>
      <w:lvlText w:val=""/>
      <w:lvlJc w:val="left"/>
      <w:pPr>
        <w:ind w:left="360" w:hanging="360"/>
      </w:pPr>
      <w:rPr>
        <w:rFonts w:ascii="Symbol" w:eastAsia="Times New Roman" w:hAnsi="Symbol" w:cstheme="minorHAnsi" w:hint="default"/>
        <w:sz w:val="24"/>
      </w:rPr>
    </w:lvl>
    <w:lvl w:ilvl="1" w:tplc="48090003">
      <w:start w:val="1"/>
      <w:numFmt w:val="bullet"/>
      <w:lvlText w:val="o"/>
      <w:lvlJc w:val="left"/>
      <w:pPr>
        <w:ind w:left="1399" w:hanging="360"/>
      </w:pPr>
      <w:rPr>
        <w:rFonts w:ascii="Courier New" w:hAnsi="Courier New" w:cs="Courier New" w:hint="default"/>
      </w:rPr>
    </w:lvl>
    <w:lvl w:ilvl="2" w:tplc="48090005" w:tentative="1">
      <w:start w:val="1"/>
      <w:numFmt w:val="bullet"/>
      <w:lvlText w:val=""/>
      <w:lvlJc w:val="left"/>
      <w:pPr>
        <w:ind w:left="2119" w:hanging="360"/>
      </w:pPr>
      <w:rPr>
        <w:rFonts w:ascii="Wingdings" w:hAnsi="Wingdings" w:hint="default"/>
      </w:rPr>
    </w:lvl>
    <w:lvl w:ilvl="3" w:tplc="48090001" w:tentative="1">
      <w:start w:val="1"/>
      <w:numFmt w:val="bullet"/>
      <w:lvlText w:val=""/>
      <w:lvlJc w:val="left"/>
      <w:pPr>
        <w:ind w:left="2839" w:hanging="360"/>
      </w:pPr>
      <w:rPr>
        <w:rFonts w:ascii="Symbol" w:hAnsi="Symbol" w:hint="default"/>
      </w:rPr>
    </w:lvl>
    <w:lvl w:ilvl="4" w:tplc="48090003" w:tentative="1">
      <w:start w:val="1"/>
      <w:numFmt w:val="bullet"/>
      <w:lvlText w:val="o"/>
      <w:lvlJc w:val="left"/>
      <w:pPr>
        <w:ind w:left="3559" w:hanging="360"/>
      </w:pPr>
      <w:rPr>
        <w:rFonts w:ascii="Courier New" w:hAnsi="Courier New" w:cs="Courier New" w:hint="default"/>
      </w:rPr>
    </w:lvl>
    <w:lvl w:ilvl="5" w:tplc="48090005" w:tentative="1">
      <w:start w:val="1"/>
      <w:numFmt w:val="bullet"/>
      <w:lvlText w:val=""/>
      <w:lvlJc w:val="left"/>
      <w:pPr>
        <w:ind w:left="4279" w:hanging="360"/>
      </w:pPr>
      <w:rPr>
        <w:rFonts w:ascii="Wingdings" w:hAnsi="Wingdings" w:hint="default"/>
      </w:rPr>
    </w:lvl>
    <w:lvl w:ilvl="6" w:tplc="48090001" w:tentative="1">
      <w:start w:val="1"/>
      <w:numFmt w:val="bullet"/>
      <w:lvlText w:val=""/>
      <w:lvlJc w:val="left"/>
      <w:pPr>
        <w:ind w:left="4999" w:hanging="360"/>
      </w:pPr>
      <w:rPr>
        <w:rFonts w:ascii="Symbol" w:hAnsi="Symbol" w:hint="default"/>
      </w:rPr>
    </w:lvl>
    <w:lvl w:ilvl="7" w:tplc="48090003" w:tentative="1">
      <w:start w:val="1"/>
      <w:numFmt w:val="bullet"/>
      <w:lvlText w:val="o"/>
      <w:lvlJc w:val="left"/>
      <w:pPr>
        <w:ind w:left="5719" w:hanging="360"/>
      </w:pPr>
      <w:rPr>
        <w:rFonts w:ascii="Courier New" w:hAnsi="Courier New" w:cs="Courier New" w:hint="default"/>
      </w:rPr>
    </w:lvl>
    <w:lvl w:ilvl="8" w:tplc="48090005" w:tentative="1">
      <w:start w:val="1"/>
      <w:numFmt w:val="bullet"/>
      <w:lvlText w:val=""/>
      <w:lvlJc w:val="left"/>
      <w:pPr>
        <w:ind w:left="643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18"/>
    <w:rsid w:val="00050618"/>
    <w:rsid w:val="00056C3D"/>
    <w:rsid w:val="00113659"/>
    <w:rsid w:val="00527553"/>
    <w:rsid w:val="006C159A"/>
    <w:rsid w:val="006E3BFC"/>
    <w:rsid w:val="007B5B2B"/>
    <w:rsid w:val="008064B0"/>
    <w:rsid w:val="00A75233"/>
    <w:rsid w:val="00B32420"/>
    <w:rsid w:val="00B45792"/>
    <w:rsid w:val="00B82671"/>
    <w:rsid w:val="00BA3ED4"/>
    <w:rsid w:val="00C94DC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2A47B"/>
  <w15:chartTrackingRefBased/>
  <w15:docId w15:val="{BE397035-A878-401E-B745-2A2FFD72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618"/>
    <w:pPr>
      <w:spacing w:after="0" w:line="240" w:lineRule="auto"/>
    </w:pPr>
    <w:rPr>
      <w:rFonts w:eastAsiaTheme="minorEastAsia"/>
      <w:lang w:val="en-GB"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TopofForm">
    <w:name w:val="HTML Top of Form"/>
    <w:basedOn w:val="Normal"/>
    <w:next w:val="Normal"/>
    <w:link w:val="z-TopofFormChar"/>
    <w:hidden/>
    <w:uiPriority w:val="99"/>
    <w:semiHidden/>
    <w:unhideWhenUsed/>
    <w:rsid w:val="0005061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5061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5061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50618"/>
    <w:rPr>
      <w:rFonts w:ascii="Arial" w:hAnsi="Arial" w:cs="Arial"/>
      <w:vanish/>
      <w:sz w:val="16"/>
      <w:szCs w:val="16"/>
    </w:rPr>
  </w:style>
  <w:style w:type="paragraph" w:styleId="ListParagraph">
    <w:name w:val="List Paragraph"/>
    <w:aliases w:val="RUS List,Text,Colorful List - Accent 11,Noise heading,Credits,Number abc,a List Paragraph,Cell bullets,alphabet listing,Rec para,List Paragraph1,MICA-List,En tête 1,List Paragraph (bulleted list),Bullet 1 List,Dot pt,No Spacing1,L,CV tex"/>
    <w:basedOn w:val="Normal"/>
    <w:link w:val="ListParagraphChar"/>
    <w:uiPriority w:val="34"/>
    <w:qFormat/>
    <w:rsid w:val="00050618"/>
    <w:pPr>
      <w:spacing w:after="180" w:line="300" w:lineRule="exact"/>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RUS List Char,Text Char,Colorful List - Accent 11 Char,Noise heading Char,Credits Char,Number abc Char,a List Paragraph Char,Cell bullets Char,alphabet listing Char,Rec para Char,List Paragraph1 Char,MICA-List Char,En tête 1 Char"/>
    <w:link w:val="ListParagraph"/>
    <w:uiPriority w:val="34"/>
    <w:qFormat/>
    <w:locked/>
    <w:rsid w:val="00050618"/>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B5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B2B"/>
  </w:style>
  <w:style w:type="paragraph" w:styleId="Footer">
    <w:name w:val="footer"/>
    <w:basedOn w:val="Normal"/>
    <w:link w:val="FooterChar"/>
    <w:uiPriority w:val="99"/>
    <w:unhideWhenUsed/>
    <w:rsid w:val="007B5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Shervonne CHAN (IMDA)</dc:creator>
  <cp:keywords/>
  <dc:description/>
  <cp:lastModifiedBy>Shervonne CHAN (IMDA)</cp:lastModifiedBy>
  <cp:revision>3</cp:revision>
  <dcterms:created xsi:type="dcterms:W3CDTF">2020-01-02T04:18:00Z</dcterms:created>
  <dcterms:modified xsi:type="dcterms:W3CDTF">2020-01-02T06:40:00Z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GEOK_Seong_Wah@imda.gov.sg</vt:lpwstr>
  </property>
  <property fmtid="{D5CDD505-2E9C-101B-9397-08002B2CF9AE}" pid="5" name="MSIP_Label_3f9331f7-95a2-472a-92bc-d73219eb516b_SetDate">
    <vt:lpwstr>2020-01-02T04:14:36.1280060Z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436f2a8f-ab81-493c-a8f4-3f12f8ee6dc5</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GEOK_Seong_Wah@imda.gov.sg</vt:lpwstr>
  </property>
  <property fmtid="{D5CDD505-2E9C-101B-9397-08002B2CF9AE}" pid="13" name="MSIP_Label_4f288355-fb4c-44cd-b9ca-40cfc2aee5f8_SetDate">
    <vt:lpwstr>2020-01-02T04:14:36.1280060Z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436f2a8f-ab81-493c-a8f4-3f12f8ee6dc5</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